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B3" w:rsidRDefault="004D02AA">
      <w:pPr>
        <w:pStyle w:val="st7"/>
        <w:rPr>
          <w:rStyle w:val="st161"/>
          <w:lang w:val="en-US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2C07F0" w:rsidRPr="002C07F0" w:rsidRDefault="00480443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по Зайчівському ЗДО «Бджілка»</w:t>
      </w:r>
    </w:p>
    <w:tbl>
      <w:tblPr>
        <w:tblW w:w="473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4"/>
        <w:gridCol w:w="72"/>
        <w:gridCol w:w="3388"/>
        <w:gridCol w:w="1297"/>
        <w:gridCol w:w="1206"/>
        <w:gridCol w:w="569"/>
        <w:gridCol w:w="420"/>
        <w:gridCol w:w="102"/>
        <w:gridCol w:w="874"/>
        <w:gridCol w:w="302"/>
        <w:gridCol w:w="1169"/>
        <w:gridCol w:w="55"/>
        <w:gridCol w:w="17"/>
        <w:gridCol w:w="16"/>
      </w:tblGrid>
      <w:tr w:rsidR="008E2EB3" w:rsidTr="002C07F0">
        <w:trPr>
          <w:gridAfter w:val="3"/>
          <w:wAfter w:w="88" w:type="dxa"/>
          <w:tblCellSpacing w:w="0" w:type="dxa"/>
        </w:trPr>
        <w:tc>
          <w:tcPr>
            <w:tcW w:w="94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2C07F0">
        <w:tblPrEx>
          <w:tblCellSpacing w:w="-6" w:type="dxa"/>
        </w:tblPrEx>
        <w:trPr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07F0" w:rsidRDefault="004D02AA" w:rsidP="000A49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2C07F0">
              <w:rPr>
                <w:rStyle w:val="st42"/>
                <w:lang w:val="uk-UA"/>
              </w:rPr>
              <w:t xml:space="preserve"> </w:t>
            </w:r>
            <w:r w:rsidR="002C07F0" w:rsidRPr="002C07F0">
              <w:rPr>
                <w:rStyle w:val="st42"/>
                <w:b/>
                <w:u w:val="single"/>
                <w:lang w:val="uk-UA"/>
              </w:rPr>
              <w:t>0</w:t>
            </w:r>
            <w:r w:rsidR="000A4925">
              <w:rPr>
                <w:rStyle w:val="st42"/>
                <w:b/>
                <w:u w:val="single"/>
                <w:lang w:val="uk-UA"/>
              </w:rPr>
              <w:t>4</w:t>
            </w:r>
            <w:r w:rsidR="002C07F0" w:rsidRPr="002C07F0">
              <w:rPr>
                <w:rStyle w:val="st42"/>
                <w:b/>
                <w:u w:val="single"/>
                <w:lang w:val="uk-UA"/>
              </w:rPr>
              <w:t>.09.202</w:t>
            </w:r>
            <w:r w:rsidR="000A4925">
              <w:rPr>
                <w:rStyle w:val="st42"/>
                <w:b/>
                <w:u w:val="single"/>
                <w:lang w:val="uk-UA"/>
              </w:rPr>
              <w:t>3</w:t>
            </w:r>
            <w:r w:rsidR="002C07F0" w:rsidRPr="002C07F0">
              <w:rPr>
                <w:rStyle w:val="st42"/>
                <w:b/>
                <w:u w:val="single"/>
                <w:lang w:val="uk-UA"/>
              </w:rPr>
              <w:t>р.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</w:tblPrEx>
        <w:trPr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07F0" w:rsidRDefault="004D02AA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2C07F0">
              <w:rPr>
                <w:rStyle w:val="st42"/>
                <w:lang w:val="uk-UA"/>
              </w:rPr>
              <w:t xml:space="preserve"> </w:t>
            </w:r>
            <w:r w:rsidR="002C07F0">
              <w:rPr>
                <w:rStyle w:val="st42"/>
                <w:b/>
                <w:u w:val="single"/>
                <w:lang w:val="uk-UA"/>
              </w:rPr>
              <w:t>Миколаївська обл., М</w:t>
            </w:r>
            <w:r w:rsidR="00480443">
              <w:rPr>
                <w:rStyle w:val="st42"/>
                <w:b/>
                <w:u w:val="single"/>
                <w:lang w:val="uk-UA"/>
              </w:rPr>
              <w:t>иколаївський р, с.Зайчівське вул.. Мічуріна,33 57244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</w:tblPrEx>
        <w:trPr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07F0" w:rsidRDefault="004D02AA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2C07F0">
              <w:rPr>
                <w:rStyle w:val="st42"/>
                <w:lang w:val="uk-UA"/>
              </w:rPr>
              <w:t xml:space="preserve"> </w:t>
            </w:r>
            <w:r w:rsidR="002C07F0">
              <w:rPr>
                <w:rStyle w:val="st42"/>
                <w:b/>
                <w:u w:val="single"/>
                <w:lang w:val="uk-UA"/>
              </w:rPr>
              <w:t xml:space="preserve">комунальна 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</w:tblPrEx>
        <w:trPr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07F0" w:rsidRDefault="004D02AA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2C07F0">
              <w:rPr>
                <w:rStyle w:val="st42"/>
                <w:lang w:val="uk-UA"/>
              </w:rPr>
              <w:t xml:space="preserve"> </w:t>
            </w:r>
            <w:r w:rsidR="002C07F0">
              <w:rPr>
                <w:rStyle w:val="st42"/>
                <w:b/>
                <w:u w:val="single"/>
                <w:lang w:val="uk-UA"/>
              </w:rPr>
              <w:t xml:space="preserve">дошкільна освіта 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</w:tblPrEx>
        <w:trPr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07F0" w:rsidRDefault="002C07F0" w:rsidP="002C07F0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 w:rsidR="004D02AA">
              <w:rPr>
                <w:rStyle w:val="st42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 w:rsidR="004D02AA">
              <w:rPr>
                <w:rStyle w:val="st42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="00480443">
              <w:rPr>
                <w:rStyle w:val="st42"/>
                <w:b/>
                <w:u w:val="single"/>
                <w:lang w:val="uk-UA"/>
              </w:rPr>
              <w:t>Сілкіна  Т.А., Рукавчук О.В., Буячок Т.В.</w:t>
            </w: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</w:tblPrEx>
        <w:trPr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7F0" w:rsidRDefault="004D02AA" w:rsidP="0048044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</w:t>
            </w:r>
            <w:r w:rsidR="00480443">
              <w:rPr>
                <w:rStyle w:val="st42"/>
              </w:rPr>
              <w:t>ефону, адреса електронної пошт</w:t>
            </w:r>
            <w:r w:rsidR="00480443">
              <w:rPr>
                <w:rStyle w:val="st42"/>
                <w:lang w:val="uk-UA"/>
              </w:rPr>
              <w:t>и) 0933369238</w:t>
            </w:r>
          </w:p>
          <w:p w:rsidR="00480443" w:rsidRPr="00480443" w:rsidRDefault="00480443" w:rsidP="00480443">
            <w:pPr>
              <w:pStyle w:val="st14"/>
              <w:rPr>
                <w:b/>
                <w:color w:val="000000"/>
                <w:u w:val="single"/>
                <w:lang w:val="en-US"/>
              </w:rPr>
            </w:pPr>
            <w:r>
              <w:rPr>
                <w:rStyle w:val="st42"/>
              </w:rPr>
              <w:t>zaichevskiydnz@gmail.com</w:t>
            </w:r>
          </w:p>
          <w:p w:rsidR="002C07F0" w:rsidRPr="002C07F0" w:rsidRDefault="002C07F0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Header/>
          <w:tblCellSpacing w:w="0" w:type="dxa"/>
        </w:trPr>
        <w:tc>
          <w:tcPr>
            <w:tcW w:w="6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ширина 1,5 м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80443" w:rsidRDefault="0048044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Сходи відсутні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80443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161931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48044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61931" w:rsidRDefault="00161931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2F1674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2F1674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2F1674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2F167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ширина дверей не менше 0,9 м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2F1674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2F1674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80443" w:rsidP="00480443">
            <w:pPr>
              <w:pStyle w:val="st14"/>
              <w:tabs>
                <w:tab w:val="left" w:pos="1000"/>
              </w:tabs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80443" w:rsidRDefault="0048044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Турнікету немає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8E2EB3" w:rsidP="0037096C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8044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051DE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051DE" w:rsidRDefault="004051D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 приміщенні відсутній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051DE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4051D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051DE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ширина не менше 0,9 м</w:t>
            </w: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051DE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26) місце розташування пандуса (у разі його наявності) позначено міжнародним знаком доступності для зручності осіб </w:t>
            </w:r>
            <w:r>
              <w:rPr>
                <w:rStyle w:val="st42"/>
              </w:rPr>
              <w:lastRenderedPageBreak/>
              <w:t>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4051DE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37096C" w:rsidRDefault="0037096C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</w:t>
            </w:r>
            <w:r>
              <w:rPr>
                <w:rStyle w:val="st42"/>
              </w:rPr>
              <w:lastRenderedPageBreak/>
              <w:t>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161931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161931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 w:rsidP="00CC7E93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C07F0">
        <w:trPr>
          <w:gridAfter w:val="3"/>
          <w:wAfter w:w="88" w:type="dxa"/>
          <w:trHeight w:val="12"/>
          <w:tblCellSpacing w:w="0" w:type="dxa"/>
        </w:trPr>
        <w:tc>
          <w:tcPr>
            <w:tcW w:w="9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:rsidTr="002C07F0">
        <w:tblPrEx>
          <w:tblCellSpacing w:w="-6" w:type="dxa"/>
        </w:tblPrEx>
        <w:trPr>
          <w:gridAfter w:val="3"/>
          <w:wAfter w:w="88" w:type="dxa"/>
          <w:trHeight w:val="12"/>
          <w:tblCellSpacing w:w="-6" w:type="dxa"/>
        </w:trPr>
        <w:tc>
          <w:tcPr>
            <w:tcW w:w="94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:rsidTr="00CC7E93">
        <w:tblPrEx>
          <w:tblCellSpacing w:w="-6" w:type="dxa"/>
        </w:tblPrEx>
        <w:trPr>
          <w:gridAfter w:val="1"/>
          <w:wAfter w:w="16" w:type="dxa"/>
          <w:trHeight w:val="12"/>
          <w:tblCellSpacing w:w="-6" w:type="dxa"/>
        </w:trPr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C7E93" w:rsidRDefault="00CC7E93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</w:t>
            </w:r>
          </w:p>
        </w:tc>
      </w:tr>
    </w:tbl>
    <w:p w:rsidR="007A05E8" w:rsidRDefault="007A05E8" w:rsidP="00CC7E93">
      <w:pPr>
        <w:pStyle w:val="st8"/>
        <w:rPr>
          <w:rStyle w:val="st42"/>
          <w:lang w:val="en-US"/>
        </w:rPr>
      </w:pPr>
    </w:p>
    <w:p w:rsidR="00CC7E93" w:rsidRPr="00CC7E93" w:rsidRDefault="004D02AA" w:rsidP="00CC7E93">
      <w:pPr>
        <w:pStyle w:val="st8"/>
        <w:rPr>
          <w:rStyle w:val="st82"/>
          <w:sz w:val="22"/>
          <w:u w:val="single"/>
        </w:rPr>
      </w:pPr>
      <w:r>
        <w:rPr>
          <w:rStyle w:val="st42"/>
        </w:rPr>
        <w:t xml:space="preserve">Підсумки </w:t>
      </w:r>
      <w:r w:rsidR="004051DE">
        <w:rPr>
          <w:rStyle w:val="st42"/>
          <w:u w:val="single"/>
          <w:lang w:val="uk-UA"/>
        </w:rPr>
        <w:t>Зайчівський ЗДО «Бджілка»</w:t>
      </w:r>
      <w:r w:rsidR="00CC7E93">
        <w:rPr>
          <w:rStyle w:val="st42"/>
          <w:u w:val="single"/>
          <w:lang w:val="uk-UA"/>
        </w:rPr>
        <w:t xml:space="preserve"> </w:t>
      </w:r>
      <w:r w:rsidR="007A05E8">
        <w:rPr>
          <w:rStyle w:val="st42"/>
          <w:u w:val="single"/>
          <w:lang w:val="uk-UA"/>
        </w:rPr>
        <w:t>є бар</w:t>
      </w:r>
      <w:r w:rsidR="007A05E8" w:rsidRPr="00A876DB">
        <w:rPr>
          <w:rStyle w:val="st42"/>
          <w:u w:val="single"/>
          <w:lang w:val="en-US"/>
        </w:rPr>
        <w:t>’</w:t>
      </w:r>
      <w:r w:rsidR="007A05E8">
        <w:rPr>
          <w:rStyle w:val="st42"/>
          <w:u w:val="single"/>
          <w:lang w:val="uk-UA"/>
        </w:rPr>
        <w:t>єрним</w:t>
      </w:r>
      <w:r w:rsidR="00CC7E93">
        <w:rPr>
          <w:rStyle w:val="st42"/>
          <w:u w:val="single"/>
          <w:lang w:val="uk-UA"/>
        </w:rPr>
        <w:t xml:space="preserve">. </w:t>
      </w:r>
      <w:r w:rsidR="00CC7E93" w:rsidRPr="00CC7E93">
        <w:rPr>
          <w:rStyle w:val="st82"/>
          <w:sz w:val="22"/>
          <w:u w:val="single"/>
        </w:rPr>
        <w:t xml:space="preserve">Людина, яка користується кріслом колісним або є незрячою, </w:t>
      </w:r>
      <w:r w:rsidR="00CC7E93">
        <w:rPr>
          <w:rStyle w:val="st82"/>
          <w:sz w:val="22"/>
          <w:u w:val="single"/>
          <w:lang w:val="uk-UA"/>
        </w:rPr>
        <w:t xml:space="preserve">не </w:t>
      </w:r>
      <w:r w:rsidR="00CC7E93" w:rsidRPr="00CC7E93">
        <w:rPr>
          <w:rStyle w:val="st82"/>
          <w:sz w:val="22"/>
          <w:u w:val="single"/>
        </w:rPr>
        <w:t xml:space="preserve">може самостійно зайти на об’єкт та вільно в ньому пересуватися та скористатися евакуаційним виходом. Такий об’єкт </w:t>
      </w:r>
      <w:r w:rsidR="00CC7E93">
        <w:rPr>
          <w:rStyle w:val="st82"/>
          <w:sz w:val="22"/>
          <w:u w:val="single"/>
          <w:lang w:val="uk-UA"/>
        </w:rPr>
        <w:t xml:space="preserve">не </w:t>
      </w:r>
      <w:r w:rsidR="00CC7E93" w:rsidRPr="00CC7E93">
        <w:rPr>
          <w:rStyle w:val="st82"/>
          <w:sz w:val="22"/>
          <w:u w:val="single"/>
        </w:rPr>
        <w:t>має вхідну групу в рівень з підлогою (або норм</w:t>
      </w:r>
      <w:r w:rsidR="00A876DB">
        <w:rPr>
          <w:rStyle w:val="st82"/>
          <w:sz w:val="22"/>
          <w:u w:val="single"/>
        </w:rPr>
        <w:t xml:space="preserve">ативний пандус чи </w:t>
      </w:r>
      <w:r w:rsidR="00A876DB">
        <w:rPr>
          <w:rStyle w:val="st82"/>
          <w:sz w:val="22"/>
          <w:u w:val="single"/>
        </w:rPr>
        <w:lastRenderedPageBreak/>
        <w:t xml:space="preserve">підйомник), </w:t>
      </w:r>
      <w:r w:rsidR="00CC7E93" w:rsidRPr="00CC7E93">
        <w:rPr>
          <w:rStyle w:val="st82"/>
          <w:sz w:val="22"/>
          <w:u w:val="single"/>
        </w:rPr>
        <w:t>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CC7E93" w:rsidRPr="00CC7E93">
        <w:rPr>
          <w:rStyle w:val="st82"/>
          <w:sz w:val="22"/>
          <w:u w:val="single"/>
        </w:rPr>
        <w:br/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____________________________________</w:t>
      </w:r>
    </w:p>
    <w:p w:rsidR="004D02AA" w:rsidRDefault="005A79B6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>0</w:t>
      </w:r>
      <w:r w:rsidR="000A4925">
        <w:rPr>
          <w:rStyle w:val="st42"/>
          <w:lang w:val="uk-UA"/>
        </w:rPr>
        <w:t>4</w:t>
      </w:r>
      <w:r w:rsidR="004D02AA">
        <w:rPr>
          <w:rStyle w:val="st42"/>
        </w:rPr>
        <w:t xml:space="preserve">” </w:t>
      </w:r>
      <w:r>
        <w:rPr>
          <w:rStyle w:val="st42"/>
          <w:lang w:val="uk-UA"/>
        </w:rPr>
        <w:t xml:space="preserve">вересня </w:t>
      </w:r>
      <w:r w:rsidR="004D02AA"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bookmarkStart w:id="0" w:name="_GoBack"/>
      <w:bookmarkEnd w:id="0"/>
      <w:r w:rsidR="000A4925">
        <w:rPr>
          <w:rStyle w:val="st42"/>
          <w:lang w:val="uk-UA"/>
        </w:rPr>
        <w:t>3</w:t>
      </w:r>
      <w:r w:rsidR="004D02AA">
        <w:rPr>
          <w:rStyle w:val="st42"/>
        </w:rPr>
        <w:t xml:space="preserve">  р.</w:t>
      </w:r>
    </w:p>
    <w:sectPr w:rsidR="004D02AA" w:rsidSect="007E52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A4925"/>
    <w:rsid w:val="00145A5C"/>
    <w:rsid w:val="00161931"/>
    <w:rsid w:val="002C07F0"/>
    <w:rsid w:val="002F1674"/>
    <w:rsid w:val="0037096C"/>
    <w:rsid w:val="004051DE"/>
    <w:rsid w:val="00480443"/>
    <w:rsid w:val="004D02AA"/>
    <w:rsid w:val="005A79B6"/>
    <w:rsid w:val="005F5309"/>
    <w:rsid w:val="007A05E8"/>
    <w:rsid w:val="007E522A"/>
    <w:rsid w:val="008E2EB3"/>
    <w:rsid w:val="00A26BE9"/>
    <w:rsid w:val="00A876DB"/>
    <w:rsid w:val="00AB1DD6"/>
    <w:rsid w:val="00BE0ABD"/>
    <w:rsid w:val="00C60A2E"/>
    <w:rsid w:val="00C62E00"/>
    <w:rsid w:val="00CC7E93"/>
    <w:rsid w:val="00DD40AD"/>
    <w:rsid w:val="00F361BC"/>
    <w:rsid w:val="00FF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E52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1">
    <w:name w:val="st1"/>
    <w:uiPriority w:val="99"/>
    <w:rsid w:val="007E52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2">
    <w:name w:val="st2"/>
    <w:uiPriority w:val="99"/>
    <w:rsid w:val="007E52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3">
    <w:name w:val="st3"/>
    <w:uiPriority w:val="99"/>
    <w:rsid w:val="007E52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4">
    <w:name w:val="st4"/>
    <w:uiPriority w:val="99"/>
    <w:rsid w:val="007E52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5">
    <w:name w:val="st5"/>
    <w:uiPriority w:val="99"/>
    <w:rsid w:val="007E52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6">
    <w:name w:val="st6"/>
    <w:uiPriority w:val="99"/>
    <w:rsid w:val="007E52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7">
    <w:name w:val="st7"/>
    <w:uiPriority w:val="99"/>
    <w:rsid w:val="007E52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8">
    <w:name w:val="st8"/>
    <w:uiPriority w:val="99"/>
    <w:rsid w:val="007E52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9">
    <w:name w:val="st9"/>
    <w:uiPriority w:val="99"/>
    <w:rsid w:val="007E52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/>
    </w:rPr>
  </w:style>
  <w:style w:type="paragraph" w:customStyle="1" w:styleId="st10">
    <w:name w:val="st10"/>
    <w:uiPriority w:val="99"/>
    <w:rsid w:val="007E52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1">
    <w:name w:val="st11"/>
    <w:uiPriority w:val="99"/>
    <w:rsid w:val="007E52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2">
    <w:name w:val="st12"/>
    <w:uiPriority w:val="99"/>
    <w:rsid w:val="007E52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13">
    <w:name w:val="st13"/>
    <w:uiPriority w:val="99"/>
    <w:rsid w:val="007E52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14">
    <w:name w:val="st14"/>
    <w:uiPriority w:val="99"/>
    <w:rsid w:val="007E52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15">
    <w:name w:val="st15"/>
    <w:uiPriority w:val="99"/>
    <w:rsid w:val="007E52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6">
    <w:name w:val="st16"/>
    <w:uiPriority w:val="99"/>
    <w:rsid w:val="007E52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17">
    <w:name w:val="st17"/>
    <w:uiPriority w:val="99"/>
    <w:rsid w:val="007E52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18">
    <w:name w:val="st18"/>
    <w:uiPriority w:val="99"/>
    <w:rsid w:val="007E52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/>
    </w:rPr>
  </w:style>
  <w:style w:type="character" w:customStyle="1" w:styleId="st42">
    <w:name w:val="st42"/>
    <w:uiPriority w:val="99"/>
    <w:rsid w:val="007E522A"/>
    <w:rPr>
      <w:color w:val="000000"/>
    </w:rPr>
  </w:style>
  <w:style w:type="character" w:customStyle="1" w:styleId="st110">
    <w:name w:val="st110"/>
    <w:uiPriority w:val="99"/>
    <w:rsid w:val="007E52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7E52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7E52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7E52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7E52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7E52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7E522A"/>
    <w:rPr>
      <w:color w:val="000000"/>
    </w:rPr>
  </w:style>
  <w:style w:type="character" w:customStyle="1" w:styleId="st910">
    <w:name w:val="st910"/>
    <w:uiPriority w:val="99"/>
    <w:rsid w:val="007E522A"/>
    <w:rPr>
      <w:color w:val="0000FF"/>
    </w:rPr>
  </w:style>
  <w:style w:type="character" w:customStyle="1" w:styleId="st102">
    <w:name w:val="st102"/>
    <w:uiPriority w:val="99"/>
    <w:rsid w:val="007E522A"/>
    <w:rPr>
      <w:b/>
      <w:bCs/>
      <w:color w:val="000000"/>
    </w:rPr>
  </w:style>
  <w:style w:type="character" w:customStyle="1" w:styleId="st111">
    <w:name w:val="st111"/>
    <w:uiPriority w:val="99"/>
    <w:rsid w:val="007E522A"/>
    <w:rPr>
      <w:b/>
      <w:bCs/>
      <w:color w:val="0000FF"/>
    </w:rPr>
  </w:style>
  <w:style w:type="character" w:customStyle="1" w:styleId="st121">
    <w:name w:val="st121"/>
    <w:uiPriority w:val="99"/>
    <w:rsid w:val="007E522A"/>
    <w:rPr>
      <w:i/>
      <w:iCs/>
      <w:color w:val="000000"/>
    </w:rPr>
  </w:style>
  <w:style w:type="character" w:customStyle="1" w:styleId="st131">
    <w:name w:val="st131"/>
    <w:uiPriority w:val="99"/>
    <w:rsid w:val="007E522A"/>
    <w:rPr>
      <w:i/>
      <w:iCs/>
      <w:color w:val="0000FF"/>
    </w:rPr>
  </w:style>
  <w:style w:type="character" w:customStyle="1" w:styleId="st141">
    <w:name w:val="st141"/>
    <w:uiPriority w:val="99"/>
    <w:rsid w:val="007E522A"/>
    <w:rPr>
      <w:color w:val="000000"/>
      <w:sz w:val="28"/>
      <w:szCs w:val="28"/>
    </w:rPr>
  </w:style>
  <w:style w:type="character" w:customStyle="1" w:styleId="st151">
    <w:name w:val="st151"/>
    <w:uiPriority w:val="99"/>
    <w:rsid w:val="007E522A"/>
    <w:rPr>
      <w:color w:val="0000FF"/>
      <w:sz w:val="28"/>
      <w:szCs w:val="28"/>
    </w:rPr>
  </w:style>
  <w:style w:type="character" w:customStyle="1" w:styleId="st161">
    <w:name w:val="st161"/>
    <w:uiPriority w:val="99"/>
    <w:rsid w:val="007E52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7E52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7E52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7E52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7E52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7E52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7E522A"/>
    <w:rPr>
      <w:color w:val="000000"/>
      <w:sz w:val="32"/>
      <w:szCs w:val="32"/>
    </w:rPr>
  </w:style>
  <w:style w:type="character" w:customStyle="1" w:styleId="st23">
    <w:name w:val="st23"/>
    <w:uiPriority w:val="99"/>
    <w:rsid w:val="007E522A"/>
    <w:rPr>
      <w:color w:val="0000FF"/>
      <w:sz w:val="32"/>
      <w:szCs w:val="32"/>
    </w:rPr>
  </w:style>
  <w:style w:type="character" w:customStyle="1" w:styleId="st24">
    <w:name w:val="st24"/>
    <w:uiPriority w:val="99"/>
    <w:rsid w:val="007E52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7E52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7E52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7E52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7E52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7E52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7E52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7E52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7E52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7E52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7E52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7E52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7E52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7E52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7E52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7E52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7E52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7E52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7E52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7E52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7E522A"/>
    <w:rPr>
      <w:color w:val="0000FF"/>
    </w:rPr>
  </w:style>
  <w:style w:type="character" w:customStyle="1" w:styleId="st44">
    <w:name w:val="st44"/>
    <w:uiPriority w:val="99"/>
    <w:rsid w:val="007E522A"/>
    <w:rPr>
      <w:b/>
      <w:bCs/>
      <w:color w:val="000000"/>
    </w:rPr>
  </w:style>
  <w:style w:type="character" w:customStyle="1" w:styleId="st45">
    <w:name w:val="st45"/>
    <w:uiPriority w:val="99"/>
    <w:rsid w:val="007E522A"/>
    <w:rPr>
      <w:b/>
      <w:bCs/>
      <w:color w:val="0000FF"/>
    </w:rPr>
  </w:style>
  <w:style w:type="character" w:customStyle="1" w:styleId="st46">
    <w:name w:val="st46"/>
    <w:uiPriority w:val="99"/>
    <w:rsid w:val="007E522A"/>
    <w:rPr>
      <w:i/>
      <w:iCs/>
      <w:color w:val="000000"/>
    </w:rPr>
  </w:style>
  <w:style w:type="character" w:customStyle="1" w:styleId="st47">
    <w:name w:val="st47"/>
    <w:uiPriority w:val="99"/>
    <w:rsid w:val="007E522A"/>
    <w:rPr>
      <w:i/>
      <w:iCs/>
      <w:color w:val="0000FF"/>
    </w:rPr>
  </w:style>
  <w:style w:type="character" w:customStyle="1" w:styleId="st48">
    <w:name w:val="st48"/>
    <w:uiPriority w:val="99"/>
    <w:rsid w:val="007E522A"/>
    <w:rPr>
      <w:b/>
      <w:bCs/>
      <w:i/>
      <w:iCs/>
      <w:color w:val="000000"/>
    </w:rPr>
  </w:style>
  <w:style w:type="character" w:customStyle="1" w:styleId="st49">
    <w:name w:val="st49"/>
    <w:uiPriority w:val="99"/>
    <w:rsid w:val="007E522A"/>
    <w:rPr>
      <w:b/>
      <w:bCs/>
      <w:i/>
      <w:iCs/>
      <w:color w:val="0000FF"/>
    </w:rPr>
  </w:style>
  <w:style w:type="character" w:customStyle="1" w:styleId="st50">
    <w:name w:val="st50"/>
    <w:uiPriority w:val="99"/>
    <w:rsid w:val="007E522A"/>
    <w:rPr>
      <w:color w:val="000000"/>
      <w:spacing w:val="24"/>
    </w:rPr>
  </w:style>
  <w:style w:type="character" w:customStyle="1" w:styleId="st51">
    <w:name w:val="st51"/>
    <w:uiPriority w:val="99"/>
    <w:rsid w:val="007E522A"/>
    <w:rPr>
      <w:color w:val="0000FF"/>
      <w:spacing w:val="24"/>
    </w:rPr>
  </w:style>
  <w:style w:type="character" w:customStyle="1" w:styleId="st52">
    <w:name w:val="st52"/>
    <w:uiPriority w:val="99"/>
    <w:rsid w:val="007E522A"/>
    <w:rPr>
      <w:b/>
      <w:bCs/>
      <w:color w:val="000000"/>
      <w:spacing w:val="24"/>
    </w:rPr>
  </w:style>
  <w:style w:type="character" w:customStyle="1" w:styleId="st53">
    <w:name w:val="st53"/>
    <w:uiPriority w:val="99"/>
    <w:rsid w:val="007E522A"/>
    <w:rPr>
      <w:b/>
      <w:bCs/>
      <w:color w:val="0000FF"/>
      <w:spacing w:val="24"/>
    </w:rPr>
  </w:style>
  <w:style w:type="character" w:customStyle="1" w:styleId="st54">
    <w:name w:val="st54"/>
    <w:uiPriority w:val="99"/>
    <w:rsid w:val="007E522A"/>
    <w:rPr>
      <w:i/>
      <w:iCs/>
      <w:color w:val="000000"/>
      <w:spacing w:val="24"/>
    </w:rPr>
  </w:style>
  <w:style w:type="character" w:customStyle="1" w:styleId="st55">
    <w:name w:val="st55"/>
    <w:uiPriority w:val="99"/>
    <w:rsid w:val="007E522A"/>
    <w:rPr>
      <w:i/>
      <w:iCs/>
      <w:color w:val="0000FF"/>
      <w:spacing w:val="24"/>
    </w:rPr>
  </w:style>
  <w:style w:type="character" w:customStyle="1" w:styleId="st56">
    <w:name w:val="st56"/>
    <w:uiPriority w:val="99"/>
    <w:rsid w:val="007E52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7E52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7E522A"/>
    <w:rPr>
      <w:color w:val="000000"/>
      <w:sz w:val="16"/>
      <w:szCs w:val="16"/>
    </w:rPr>
  </w:style>
  <w:style w:type="character" w:customStyle="1" w:styleId="st59">
    <w:name w:val="st59"/>
    <w:uiPriority w:val="99"/>
    <w:rsid w:val="007E522A"/>
    <w:rPr>
      <w:color w:val="0000FF"/>
      <w:sz w:val="16"/>
      <w:szCs w:val="16"/>
    </w:rPr>
  </w:style>
  <w:style w:type="character" w:customStyle="1" w:styleId="st60">
    <w:name w:val="st60"/>
    <w:uiPriority w:val="99"/>
    <w:rsid w:val="007E52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7E52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7E52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7E52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7E52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7E52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7E52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7E52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7E52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7E52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7E52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7E52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7E52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7E52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7E52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7E52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7E52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7E52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7E52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7E52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7E52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7E52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7E522A"/>
    <w:rPr>
      <w:color w:val="000000"/>
      <w:sz w:val="20"/>
      <w:szCs w:val="20"/>
    </w:rPr>
  </w:style>
  <w:style w:type="character" w:customStyle="1" w:styleId="st83">
    <w:name w:val="st83"/>
    <w:uiPriority w:val="99"/>
    <w:rsid w:val="007E522A"/>
    <w:rPr>
      <w:color w:val="0000FF"/>
      <w:sz w:val="20"/>
      <w:szCs w:val="20"/>
    </w:rPr>
  </w:style>
  <w:style w:type="character" w:customStyle="1" w:styleId="st84">
    <w:name w:val="st84"/>
    <w:uiPriority w:val="99"/>
    <w:rsid w:val="007E52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7E52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7E52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7E52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7E52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7E52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7E52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7E52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7E52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7E52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7E52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7E52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7E52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7E52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7E52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7E52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7E52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7E52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1946</Words>
  <Characters>11097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2021-09-13T06:27:00Z</dcterms:created>
  <dcterms:modified xsi:type="dcterms:W3CDTF">2023-09-11T09:56:00Z</dcterms:modified>
</cp:coreProperties>
</file>