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06" w:rsidRPr="003D5268" w:rsidRDefault="003D5268" w:rsidP="003D5268">
      <w:pPr>
        <w:jc w:val="center"/>
        <w:rPr>
          <w:rFonts w:ascii="Times New Roman" w:hAnsi="Times New Roman" w:cs="Times New Roman"/>
          <w:sz w:val="32"/>
          <w:szCs w:val="32"/>
          <w:lang w:val="uk-UA"/>
        </w:rPr>
      </w:pPr>
      <w:bookmarkStart w:id="0" w:name="_GoBack"/>
      <w:r w:rsidRPr="003D5268">
        <w:rPr>
          <w:rFonts w:ascii="Times New Roman" w:hAnsi="Times New Roman" w:cs="Times New Roman"/>
          <w:sz w:val="32"/>
          <w:szCs w:val="32"/>
        </w:rPr>
        <w:t xml:space="preserve">ОБҐРУНТУВАННЯ </w:t>
      </w:r>
      <w:proofErr w:type="gramStart"/>
      <w:r w:rsidRPr="003D5268">
        <w:rPr>
          <w:rFonts w:ascii="Times New Roman" w:hAnsi="Times New Roman" w:cs="Times New Roman"/>
          <w:sz w:val="32"/>
          <w:szCs w:val="32"/>
        </w:rPr>
        <w:t>ТЕХН</w:t>
      </w:r>
      <w:proofErr w:type="gramEnd"/>
      <w:r w:rsidRPr="003D5268">
        <w:rPr>
          <w:rFonts w:ascii="Times New Roman" w:hAnsi="Times New Roman" w:cs="Times New Roman"/>
          <w:sz w:val="32"/>
          <w:szCs w:val="32"/>
        </w:rPr>
        <w:t>ІЧНИХ ТА ЯКІСНИХ ХАРАКТЕРИСТИК ПРЕДМЕТА ЗАКУПІВЛІ – ЕЛЕКТРИЧНА ЕНЕРГІЯ</w:t>
      </w:r>
    </w:p>
    <w:bookmarkEnd w:id="0"/>
    <w:p w:rsidR="003D5268" w:rsidRPr="003D5268" w:rsidRDefault="003D5268" w:rsidP="003D5268">
      <w:pPr>
        <w:spacing w:after="0" w:line="240" w:lineRule="auto"/>
        <w:jc w:val="center"/>
        <w:rPr>
          <w:rFonts w:ascii="Times New Roman" w:eastAsia="Calibri" w:hAnsi="Times New Roman" w:cs="Times New Roman"/>
          <w:b/>
          <w:i/>
          <w:sz w:val="28"/>
          <w:szCs w:val="28"/>
          <w:lang w:val="uk-UA"/>
        </w:rPr>
      </w:pPr>
      <w:proofErr w:type="spellStart"/>
      <w:r w:rsidRPr="003D5268">
        <w:rPr>
          <w:rFonts w:ascii="Times New Roman" w:eastAsia="Calibri" w:hAnsi="Times New Roman" w:cs="Times New Roman"/>
          <w:b/>
          <w:sz w:val="28"/>
          <w:szCs w:val="28"/>
        </w:rPr>
        <w:t>Вимоги</w:t>
      </w:r>
      <w:proofErr w:type="spellEnd"/>
      <w:r w:rsidRPr="003D5268">
        <w:rPr>
          <w:rFonts w:ascii="Times New Roman" w:eastAsia="Calibri" w:hAnsi="Times New Roman" w:cs="Times New Roman"/>
          <w:b/>
          <w:sz w:val="28"/>
          <w:szCs w:val="28"/>
        </w:rPr>
        <w:t xml:space="preserve"> до </w:t>
      </w:r>
      <w:proofErr w:type="spellStart"/>
      <w:proofErr w:type="gramStart"/>
      <w:r w:rsidRPr="003D5268">
        <w:rPr>
          <w:rFonts w:ascii="Times New Roman" w:eastAsia="Calibri" w:hAnsi="Times New Roman" w:cs="Times New Roman"/>
          <w:b/>
          <w:sz w:val="28"/>
          <w:szCs w:val="28"/>
        </w:rPr>
        <w:t>техн</w:t>
      </w:r>
      <w:proofErr w:type="gramEnd"/>
      <w:r w:rsidRPr="003D5268">
        <w:rPr>
          <w:rFonts w:ascii="Times New Roman" w:eastAsia="Calibri" w:hAnsi="Times New Roman" w:cs="Times New Roman"/>
          <w:b/>
          <w:sz w:val="28"/>
          <w:szCs w:val="28"/>
        </w:rPr>
        <w:t>ічних</w:t>
      </w:r>
      <w:proofErr w:type="spellEnd"/>
      <w:r w:rsidRPr="003D5268">
        <w:rPr>
          <w:rFonts w:ascii="Times New Roman" w:eastAsia="Calibri" w:hAnsi="Times New Roman" w:cs="Times New Roman"/>
          <w:b/>
          <w:sz w:val="28"/>
          <w:szCs w:val="28"/>
        </w:rPr>
        <w:t xml:space="preserve">, </w:t>
      </w:r>
      <w:proofErr w:type="spellStart"/>
      <w:r w:rsidRPr="003D5268">
        <w:rPr>
          <w:rFonts w:ascii="Times New Roman" w:eastAsia="Calibri" w:hAnsi="Times New Roman" w:cs="Times New Roman"/>
          <w:b/>
          <w:sz w:val="28"/>
          <w:szCs w:val="28"/>
        </w:rPr>
        <w:t>якісних</w:t>
      </w:r>
      <w:proofErr w:type="spellEnd"/>
      <w:r w:rsidRPr="003D5268">
        <w:rPr>
          <w:rFonts w:ascii="Times New Roman" w:eastAsia="Calibri" w:hAnsi="Times New Roman" w:cs="Times New Roman"/>
          <w:b/>
          <w:sz w:val="28"/>
          <w:szCs w:val="28"/>
        </w:rPr>
        <w:t xml:space="preserve"> і </w:t>
      </w:r>
      <w:proofErr w:type="spellStart"/>
      <w:r w:rsidRPr="003D5268">
        <w:rPr>
          <w:rFonts w:ascii="Times New Roman" w:eastAsia="Calibri" w:hAnsi="Times New Roman" w:cs="Times New Roman"/>
          <w:b/>
          <w:sz w:val="28"/>
          <w:szCs w:val="28"/>
        </w:rPr>
        <w:t>кількісних</w:t>
      </w:r>
      <w:proofErr w:type="spellEnd"/>
      <w:r w:rsidRPr="003D5268">
        <w:rPr>
          <w:rFonts w:ascii="Times New Roman" w:eastAsia="Calibri" w:hAnsi="Times New Roman" w:cs="Times New Roman"/>
          <w:b/>
          <w:sz w:val="28"/>
          <w:szCs w:val="28"/>
        </w:rPr>
        <w:t xml:space="preserve"> характеристик </w:t>
      </w:r>
      <w:proofErr w:type="spellStart"/>
      <w:r w:rsidRPr="003D5268">
        <w:rPr>
          <w:rFonts w:ascii="Times New Roman" w:eastAsia="Calibri" w:hAnsi="Times New Roman" w:cs="Times New Roman"/>
          <w:b/>
          <w:sz w:val="28"/>
          <w:szCs w:val="28"/>
        </w:rPr>
        <w:t>електричної</w:t>
      </w:r>
      <w:proofErr w:type="spellEnd"/>
      <w:r w:rsidRPr="003D5268">
        <w:rPr>
          <w:rFonts w:ascii="Times New Roman" w:eastAsia="Calibri" w:hAnsi="Times New Roman" w:cs="Times New Roman"/>
          <w:b/>
          <w:sz w:val="28"/>
          <w:szCs w:val="28"/>
        </w:rPr>
        <w:t xml:space="preserve"> </w:t>
      </w:r>
      <w:proofErr w:type="spellStart"/>
      <w:r w:rsidRPr="003D5268">
        <w:rPr>
          <w:rFonts w:ascii="Times New Roman" w:eastAsia="Calibri" w:hAnsi="Times New Roman" w:cs="Times New Roman"/>
          <w:b/>
          <w:sz w:val="28"/>
          <w:szCs w:val="28"/>
        </w:rPr>
        <w:t>енергії</w:t>
      </w:r>
      <w:proofErr w:type="spellEnd"/>
      <w:r w:rsidRPr="003D5268">
        <w:rPr>
          <w:rFonts w:ascii="Times New Roman" w:eastAsia="Calibri" w:hAnsi="Times New Roman" w:cs="Times New Roman"/>
          <w:b/>
          <w:sz w:val="28"/>
          <w:szCs w:val="28"/>
        </w:rPr>
        <w:t xml:space="preserve">, </w:t>
      </w:r>
      <w:proofErr w:type="spellStart"/>
      <w:r w:rsidRPr="003D5268">
        <w:rPr>
          <w:rFonts w:ascii="Times New Roman" w:eastAsia="Calibri" w:hAnsi="Times New Roman" w:cs="Times New Roman"/>
          <w:b/>
          <w:sz w:val="28"/>
          <w:szCs w:val="28"/>
        </w:rPr>
        <w:t>що</w:t>
      </w:r>
      <w:proofErr w:type="spellEnd"/>
      <w:r w:rsidRPr="003D5268">
        <w:rPr>
          <w:rFonts w:ascii="Times New Roman" w:eastAsia="Calibri" w:hAnsi="Times New Roman" w:cs="Times New Roman"/>
          <w:b/>
          <w:sz w:val="28"/>
          <w:szCs w:val="28"/>
        </w:rPr>
        <w:t xml:space="preserve"> </w:t>
      </w:r>
      <w:proofErr w:type="spellStart"/>
      <w:r w:rsidRPr="003D5268">
        <w:rPr>
          <w:rFonts w:ascii="Times New Roman" w:eastAsia="Calibri" w:hAnsi="Times New Roman" w:cs="Times New Roman"/>
          <w:b/>
          <w:sz w:val="28"/>
          <w:szCs w:val="28"/>
        </w:rPr>
        <w:t>пропонується</w:t>
      </w:r>
      <w:proofErr w:type="spellEnd"/>
      <w:r w:rsidRPr="003D5268">
        <w:rPr>
          <w:rFonts w:ascii="Times New Roman" w:eastAsia="Calibri" w:hAnsi="Times New Roman" w:cs="Times New Roman"/>
          <w:b/>
          <w:sz w:val="28"/>
          <w:szCs w:val="28"/>
        </w:rPr>
        <w:t xml:space="preserve"> на </w:t>
      </w:r>
      <w:proofErr w:type="spellStart"/>
      <w:r w:rsidRPr="003D5268">
        <w:rPr>
          <w:rFonts w:ascii="Times New Roman" w:eastAsia="Calibri" w:hAnsi="Times New Roman" w:cs="Times New Roman"/>
          <w:b/>
          <w:sz w:val="28"/>
          <w:szCs w:val="28"/>
        </w:rPr>
        <w:t>відкриті</w:t>
      </w:r>
      <w:proofErr w:type="spellEnd"/>
      <w:r w:rsidRPr="003D5268">
        <w:rPr>
          <w:rFonts w:ascii="Times New Roman" w:eastAsia="Calibri" w:hAnsi="Times New Roman" w:cs="Times New Roman"/>
          <w:b/>
          <w:sz w:val="28"/>
          <w:szCs w:val="28"/>
        </w:rPr>
        <w:t xml:space="preserve"> торги.</w:t>
      </w:r>
    </w:p>
    <w:p w:rsidR="003D5268" w:rsidRPr="003D5268" w:rsidRDefault="003D5268" w:rsidP="003D5268">
      <w:pPr>
        <w:spacing w:after="0" w:line="240" w:lineRule="auto"/>
        <w:rPr>
          <w:rFonts w:ascii="Times New Roman" w:eastAsia="Calibri" w:hAnsi="Times New Roman" w:cs="Times New Roman"/>
          <w:sz w:val="24"/>
          <w:szCs w:val="24"/>
          <w:lang w:val="uk-UA" w:eastAsia="zh-CN"/>
        </w:rPr>
      </w:pPr>
    </w:p>
    <w:p w:rsidR="003D5268" w:rsidRPr="003D5268" w:rsidRDefault="003D5268" w:rsidP="003D5268">
      <w:pPr>
        <w:spacing w:after="0" w:line="240" w:lineRule="auto"/>
        <w:rPr>
          <w:rFonts w:ascii="Times New Roman" w:eastAsia="Calibri" w:hAnsi="Times New Roman" w:cs="Times New Roman"/>
          <w:sz w:val="24"/>
          <w:szCs w:val="24"/>
          <w:lang w:val="uk-UA"/>
        </w:rPr>
      </w:pPr>
      <w:r w:rsidRPr="003D5268">
        <w:rPr>
          <w:rFonts w:ascii="Times New Roman" w:eastAsia="Calibri" w:hAnsi="Times New Roman" w:cs="Times New Roman"/>
          <w:b/>
          <w:sz w:val="24"/>
          <w:szCs w:val="24"/>
          <w:lang w:val="uk-UA"/>
        </w:rPr>
        <w:t xml:space="preserve">Предмет закупівлі: </w:t>
      </w:r>
      <w:r w:rsidRPr="003D5268">
        <w:rPr>
          <w:rFonts w:ascii="Times New Roman" w:eastAsia="Calibri" w:hAnsi="Times New Roman" w:cs="Times New Roman"/>
          <w:sz w:val="24"/>
          <w:szCs w:val="24"/>
          <w:lang w:val="uk-UA"/>
        </w:rPr>
        <w:t>Електрична енергія, код 09310000-5 «Електрична енергія»  відповідно до Єдиного закупівельного словника ДК 021:2015</w:t>
      </w:r>
    </w:p>
    <w:p w:rsidR="003D5268" w:rsidRPr="003D5268" w:rsidRDefault="003D5268" w:rsidP="003D5268">
      <w:pPr>
        <w:spacing w:after="0" w:line="240" w:lineRule="auto"/>
        <w:rPr>
          <w:rFonts w:ascii="Times New Roman" w:eastAsia="Calibri" w:hAnsi="Times New Roman" w:cs="Times New Roman"/>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977"/>
        <w:gridCol w:w="2393"/>
        <w:gridCol w:w="3135"/>
      </w:tblGrid>
      <w:tr w:rsidR="003D5268" w:rsidRPr="003D5268" w:rsidTr="00DE0425">
        <w:tc>
          <w:tcPr>
            <w:tcW w:w="1418" w:type="dxa"/>
          </w:tcPr>
          <w:p w:rsidR="003D5268" w:rsidRPr="003D5268" w:rsidRDefault="003D5268" w:rsidP="003D5268">
            <w:pPr>
              <w:spacing w:after="0" w:line="240" w:lineRule="auto"/>
              <w:rPr>
                <w:rFonts w:ascii="Times New Roman" w:eastAsia="Calibri" w:hAnsi="Times New Roman" w:cs="Times New Roman"/>
                <w:sz w:val="24"/>
                <w:szCs w:val="24"/>
                <w:lang w:val="uk-UA"/>
              </w:rPr>
            </w:pPr>
            <w:r w:rsidRPr="003D5268">
              <w:rPr>
                <w:rFonts w:ascii="Times New Roman" w:eastAsia="Calibri" w:hAnsi="Times New Roman" w:cs="Times New Roman"/>
                <w:sz w:val="24"/>
                <w:szCs w:val="24"/>
                <w:lang w:val="uk-UA"/>
              </w:rPr>
              <w:t>№ п/</w:t>
            </w:r>
            <w:proofErr w:type="spellStart"/>
            <w:r w:rsidRPr="003D5268">
              <w:rPr>
                <w:rFonts w:ascii="Times New Roman" w:eastAsia="Calibri" w:hAnsi="Times New Roman" w:cs="Times New Roman"/>
                <w:sz w:val="24"/>
                <w:szCs w:val="24"/>
                <w:lang w:val="uk-UA"/>
              </w:rPr>
              <w:t>п</w:t>
            </w:r>
            <w:proofErr w:type="spellEnd"/>
          </w:p>
        </w:tc>
        <w:tc>
          <w:tcPr>
            <w:tcW w:w="2977" w:type="dxa"/>
          </w:tcPr>
          <w:p w:rsidR="003D5268" w:rsidRPr="003D5268" w:rsidRDefault="003D5268" w:rsidP="003D5268">
            <w:pPr>
              <w:spacing w:after="0" w:line="240" w:lineRule="auto"/>
              <w:rPr>
                <w:rFonts w:ascii="Times New Roman" w:eastAsia="Calibri" w:hAnsi="Times New Roman" w:cs="Times New Roman"/>
                <w:sz w:val="24"/>
                <w:szCs w:val="24"/>
                <w:lang w:val="uk-UA"/>
              </w:rPr>
            </w:pPr>
            <w:r w:rsidRPr="003D5268">
              <w:rPr>
                <w:rFonts w:ascii="Times New Roman" w:eastAsia="Calibri" w:hAnsi="Times New Roman" w:cs="Times New Roman"/>
                <w:sz w:val="24"/>
                <w:szCs w:val="24"/>
                <w:lang w:val="uk-UA"/>
              </w:rPr>
              <w:t>Найменування товару</w:t>
            </w:r>
          </w:p>
        </w:tc>
        <w:tc>
          <w:tcPr>
            <w:tcW w:w="2393" w:type="dxa"/>
          </w:tcPr>
          <w:p w:rsidR="003D5268" w:rsidRPr="003D5268" w:rsidRDefault="003D5268" w:rsidP="003D5268">
            <w:pPr>
              <w:spacing w:after="0" w:line="240" w:lineRule="auto"/>
              <w:rPr>
                <w:rFonts w:ascii="Times New Roman" w:eastAsia="Calibri" w:hAnsi="Times New Roman" w:cs="Times New Roman"/>
                <w:sz w:val="24"/>
                <w:szCs w:val="24"/>
                <w:lang w:val="uk-UA"/>
              </w:rPr>
            </w:pPr>
            <w:proofErr w:type="spellStart"/>
            <w:r w:rsidRPr="003D5268">
              <w:rPr>
                <w:rFonts w:ascii="Times New Roman" w:eastAsia="Calibri" w:hAnsi="Times New Roman" w:cs="Times New Roman"/>
                <w:sz w:val="24"/>
                <w:szCs w:val="24"/>
                <w:lang w:val="uk-UA"/>
              </w:rPr>
              <w:t>Од.виміру</w:t>
            </w:r>
            <w:proofErr w:type="spellEnd"/>
          </w:p>
        </w:tc>
        <w:tc>
          <w:tcPr>
            <w:tcW w:w="3135" w:type="dxa"/>
          </w:tcPr>
          <w:p w:rsidR="003D5268" w:rsidRPr="003D5268" w:rsidRDefault="003D5268" w:rsidP="003D5268">
            <w:pPr>
              <w:spacing w:after="0" w:line="240" w:lineRule="auto"/>
              <w:rPr>
                <w:rFonts w:ascii="Times New Roman" w:eastAsia="Calibri" w:hAnsi="Times New Roman" w:cs="Times New Roman"/>
                <w:sz w:val="24"/>
                <w:szCs w:val="24"/>
                <w:lang w:val="uk-UA"/>
              </w:rPr>
            </w:pPr>
            <w:r w:rsidRPr="003D5268">
              <w:rPr>
                <w:rFonts w:ascii="Times New Roman" w:eastAsia="Calibri" w:hAnsi="Times New Roman" w:cs="Times New Roman"/>
                <w:sz w:val="24"/>
                <w:szCs w:val="24"/>
                <w:lang w:val="uk-UA"/>
              </w:rPr>
              <w:t>кількість</w:t>
            </w:r>
          </w:p>
        </w:tc>
      </w:tr>
      <w:tr w:rsidR="003D5268" w:rsidRPr="003D5268" w:rsidTr="00DE0425">
        <w:trPr>
          <w:trHeight w:val="310"/>
        </w:trPr>
        <w:tc>
          <w:tcPr>
            <w:tcW w:w="1418" w:type="dxa"/>
          </w:tcPr>
          <w:p w:rsidR="003D5268" w:rsidRPr="003D5268" w:rsidRDefault="003D5268" w:rsidP="003D5268">
            <w:pPr>
              <w:spacing w:after="0" w:line="240" w:lineRule="auto"/>
              <w:rPr>
                <w:rFonts w:ascii="Times New Roman" w:eastAsia="Calibri" w:hAnsi="Times New Roman" w:cs="Times New Roman"/>
                <w:sz w:val="24"/>
                <w:szCs w:val="24"/>
                <w:lang w:val="uk-UA"/>
              </w:rPr>
            </w:pPr>
            <w:r w:rsidRPr="003D5268">
              <w:rPr>
                <w:rFonts w:ascii="Times New Roman" w:eastAsia="Calibri" w:hAnsi="Times New Roman" w:cs="Times New Roman"/>
                <w:sz w:val="24"/>
                <w:szCs w:val="24"/>
                <w:lang w:val="uk-UA"/>
              </w:rPr>
              <w:t>1</w:t>
            </w:r>
          </w:p>
        </w:tc>
        <w:tc>
          <w:tcPr>
            <w:tcW w:w="2977" w:type="dxa"/>
          </w:tcPr>
          <w:p w:rsidR="003D5268" w:rsidRPr="003D5268" w:rsidRDefault="003D5268" w:rsidP="003D5268">
            <w:pPr>
              <w:spacing w:after="0" w:line="240" w:lineRule="auto"/>
              <w:rPr>
                <w:rFonts w:ascii="Times New Roman" w:eastAsia="Calibri" w:hAnsi="Times New Roman" w:cs="Times New Roman"/>
                <w:sz w:val="24"/>
                <w:szCs w:val="24"/>
                <w:lang w:val="uk-UA"/>
              </w:rPr>
            </w:pPr>
            <w:r w:rsidRPr="003D5268">
              <w:rPr>
                <w:rFonts w:ascii="Times New Roman" w:eastAsia="Calibri" w:hAnsi="Times New Roman" w:cs="Times New Roman"/>
                <w:sz w:val="24"/>
                <w:szCs w:val="24"/>
                <w:lang w:val="uk-UA"/>
              </w:rPr>
              <w:t>Електрична енергія</w:t>
            </w:r>
          </w:p>
        </w:tc>
        <w:tc>
          <w:tcPr>
            <w:tcW w:w="2393" w:type="dxa"/>
          </w:tcPr>
          <w:p w:rsidR="003D5268" w:rsidRPr="003D5268" w:rsidRDefault="003D5268" w:rsidP="003D5268">
            <w:pPr>
              <w:spacing w:after="0" w:line="240" w:lineRule="auto"/>
              <w:rPr>
                <w:rFonts w:ascii="Times New Roman" w:eastAsia="Calibri" w:hAnsi="Times New Roman" w:cs="Times New Roman"/>
                <w:sz w:val="24"/>
                <w:szCs w:val="24"/>
                <w:lang w:val="uk-UA"/>
              </w:rPr>
            </w:pPr>
            <w:r w:rsidRPr="003D5268">
              <w:rPr>
                <w:rFonts w:ascii="Times New Roman" w:eastAsia="Calibri" w:hAnsi="Times New Roman" w:cs="Times New Roman"/>
                <w:sz w:val="24"/>
                <w:szCs w:val="24"/>
                <w:lang w:val="uk-UA"/>
              </w:rPr>
              <w:t>кВт/</w:t>
            </w:r>
            <w:proofErr w:type="spellStart"/>
            <w:r w:rsidRPr="003D5268">
              <w:rPr>
                <w:rFonts w:ascii="Times New Roman" w:eastAsia="Calibri" w:hAnsi="Times New Roman" w:cs="Times New Roman"/>
                <w:sz w:val="24"/>
                <w:szCs w:val="24"/>
                <w:lang w:val="uk-UA"/>
              </w:rPr>
              <w:t>год</w:t>
            </w:r>
            <w:proofErr w:type="spellEnd"/>
          </w:p>
        </w:tc>
        <w:tc>
          <w:tcPr>
            <w:tcW w:w="3135" w:type="dxa"/>
          </w:tcPr>
          <w:p w:rsidR="003D5268" w:rsidRPr="003D5268" w:rsidRDefault="003D5268" w:rsidP="003D5268">
            <w:pPr>
              <w:spacing w:after="0" w:line="240" w:lineRule="auto"/>
              <w:rPr>
                <w:rFonts w:ascii="Times New Roman" w:eastAsia="Calibri" w:hAnsi="Times New Roman" w:cs="Times New Roman"/>
                <w:sz w:val="24"/>
                <w:szCs w:val="24"/>
                <w:lang w:val="uk-UA"/>
              </w:rPr>
            </w:pPr>
            <w:r w:rsidRPr="003D5268">
              <w:rPr>
                <w:rFonts w:ascii="Times New Roman" w:eastAsia="Calibri" w:hAnsi="Times New Roman" w:cs="Times New Roman"/>
                <w:sz w:val="24"/>
                <w:szCs w:val="24"/>
                <w:lang w:val="uk-UA"/>
              </w:rPr>
              <w:t>250 000</w:t>
            </w:r>
          </w:p>
        </w:tc>
      </w:tr>
    </w:tbl>
    <w:p w:rsidR="003D5268" w:rsidRPr="003D5268" w:rsidRDefault="003D5268" w:rsidP="003D5268">
      <w:pPr>
        <w:spacing w:after="0" w:line="240" w:lineRule="auto"/>
        <w:rPr>
          <w:rFonts w:ascii="Times New Roman" w:eastAsia="Calibri" w:hAnsi="Times New Roman" w:cs="Times New Roman"/>
          <w:sz w:val="24"/>
          <w:szCs w:val="24"/>
          <w:lang w:val="uk-UA"/>
        </w:rPr>
      </w:pPr>
    </w:p>
    <w:p w:rsidR="003D5268" w:rsidRPr="003D5268" w:rsidRDefault="003D5268" w:rsidP="003D5268">
      <w:pPr>
        <w:spacing w:after="0" w:line="240" w:lineRule="auto"/>
        <w:rPr>
          <w:rFonts w:ascii="Times New Roman" w:eastAsia="Calibri" w:hAnsi="Times New Roman" w:cs="Times New Roman"/>
          <w:sz w:val="24"/>
          <w:szCs w:val="24"/>
          <w:lang w:val="uk-UA"/>
        </w:rPr>
      </w:pPr>
      <w:r w:rsidRPr="003D5268">
        <w:rPr>
          <w:rFonts w:ascii="Times New Roman" w:eastAsia="Calibri" w:hAnsi="Times New Roman" w:cs="Times New Roman"/>
          <w:b/>
          <w:sz w:val="24"/>
          <w:szCs w:val="24"/>
          <w:lang w:val="uk-UA"/>
        </w:rPr>
        <w:t>Термін надання послуг:</w:t>
      </w:r>
      <w:r w:rsidRPr="003D5268">
        <w:rPr>
          <w:rFonts w:ascii="Times New Roman" w:eastAsia="Calibri" w:hAnsi="Times New Roman" w:cs="Times New Roman"/>
          <w:sz w:val="24"/>
          <w:szCs w:val="24"/>
          <w:lang w:val="uk-UA"/>
        </w:rPr>
        <w:t xml:space="preserve"> 01 січня 2022 року -  31 грудня 2022 р.</w:t>
      </w:r>
    </w:p>
    <w:p w:rsidR="003D5268" w:rsidRPr="003D5268" w:rsidRDefault="003D5268" w:rsidP="003D5268">
      <w:pPr>
        <w:spacing w:after="0" w:line="240" w:lineRule="auto"/>
        <w:rPr>
          <w:rFonts w:ascii="Times New Roman" w:eastAsia="Calibri" w:hAnsi="Times New Roman" w:cs="Times New Roman"/>
          <w:sz w:val="24"/>
          <w:szCs w:val="24"/>
          <w:lang w:val="uk-UA"/>
        </w:rPr>
      </w:pPr>
      <w:r w:rsidRPr="003D5268">
        <w:rPr>
          <w:rFonts w:ascii="Times New Roman" w:eastAsia="Calibri" w:hAnsi="Times New Roman" w:cs="Times New Roman"/>
          <w:b/>
          <w:sz w:val="24"/>
          <w:szCs w:val="24"/>
          <w:lang w:val="uk-UA"/>
        </w:rPr>
        <w:t>Мета використання Товару:</w:t>
      </w:r>
      <w:r w:rsidRPr="003D5268">
        <w:rPr>
          <w:rFonts w:ascii="Times New Roman" w:eastAsia="Calibri" w:hAnsi="Times New Roman" w:cs="Times New Roman"/>
          <w:sz w:val="24"/>
          <w:szCs w:val="24"/>
          <w:lang w:val="uk-UA"/>
        </w:rPr>
        <w:t xml:space="preserve"> для забезпечення об’єктів Споживача</w:t>
      </w:r>
    </w:p>
    <w:p w:rsidR="003D5268" w:rsidRPr="003D5268" w:rsidRDefault="003D5268" w:rsidP="003D5268">
      <w:pPr>
        <w:spacing w:after="0" w:line="240" w:lineRule="auto"/>
        <w:jc w:val="both"/>
        <w:rPr>
          <w:rFonts w:ascii="Times New Roman" w:eastAsia="Calibri" w:hAnsi="Times New Roman" w:cs="Times New Roman"/>
          <w:sz w:val="24"/>
          <w:szCs w:val="24"/>
          <w:lang w:val="uk-UA"/>
        </w:rPr>
      </w:pPr>
      <w:r w:rsidRPr="003D5268">
        <w:rPr>
          <w:rFonts w:ascii="Times New Roman" w:eastAsia="Calibri" w:hAnsi="Times New Roman" w:cs="Times New Roman"/>
          <w:b/>
          <w:sz w:val="24"/>
          <w:szCs w:val="24"/>
          <w:lang w:val="uk-UA"/>
        </w:rPr>
        <w:t>Місце поставки Товару:</w:t>
      </w:r>
      <w:r w:rsidRPr="003D5268">
        <w:rPr>
          <w:rFonts w:ascii="Times New Roman" w:eastAsia="Calibri" w:hAnsi="Times New Roman" w:cs="Times New Roman"/>
          <w:sz w:val="24"/>
          <w:szCs w:val="24"/>
          <w:lang w:val="uk-UA"/>
        </w:rPr>
        <w:t xml:space="preserve"> Україна, Миколаївська область, межа балансової належності електроустановок Замовника.</w:t>
      </w:r>
    </w:p>
    <w:p w:rsidR="003D5268" w:rsidRPr="003D5268" w:rsidRDefault="003D5268" w:rsidP="003D5268">
      <w:pPr>
        <w:spacing w:after="0" w:line="240" w:lineRule="auto"/>
        <w:jc w:val="both"/>
        <w:rPr>
          <w:rFonts w:ascii="Times New Roman" w:eastAsia="Calibri" w:hAnsi="Times New Roman" w:cs="Times New Roman"/>
          <w:sz w:val="24"/>
          <w:szCs w:val="24"/>
          <w:lang w:val="uk-UA"/>
        </w:rPr>
      </w:pPr>
    </w:p>
    <w:p w:rsidR="003D5268" w:rsidRPr="003D5268" w:rsidRDefault="003D5268" w:rsidP="003D5268">
      <w:pPr>
        <w:jc w:val="center"/>
        <w:rPr>
          <w:rFonts w:ascii="Times New Roman" w:eastAsia="Calibri" w:hAnsi="Times New Roman" w:cs="Times New Roman"/>
          <w:b/>
          <w:sz w:val="24"/>
          <w:szCs w:val="24"/>
          <w:lang w:val="uk-UA"/>
        </w:rPr>
      </w:pPr>
      <w:r w:rsidRPr="003D5268">
        <w:rPr>
          <w:rFonts w:ascii="Times New Roman" w:eastAsia="Calibri" w:hAnsi="Times New Roman" w:cs="Times New Roman"/>
          <w:b/>
          <w:sz w:val="24"/>
          <w:szCs w:val="24"/>
          <w:lang w:val="uk-UA"/>
        </w:rPr>
        <w:t>Точки обліку електричної енергії</w:t>
      </w:r>
    </w:p>
    <w:tbl>
      <w:tblPr>
        <w:tblW w:w="10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323"/>
        <w:gridCol w:w="2410"/>
        <w:gridCol w:w="4678"/>
      </w:tblGrid>
      <w:tr w:rsidR="003D5268" w:rsidRPr="003D5268" w:rsidTr="00DE0425">
        <w:tc>
          <w:tcPr>
            <w:tcW w:w="649"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w:t>
            </w:r>
          </w:p>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п/</w:t>
            </w:r>
            <w:proofErr w:type="spellStart"/>
            <w:r w:rsidRPr="003D5268">
              <w:rPr>
                <w:rFonts w:ascii="Times New Roman" w:eastAsia="Calibri" w:hAnsi="Times New Roman" w:cs="Times New Roman"/>
                <w:lang w:val="uk-UA"/>
              </w:rPr>
              <w:t>п</w:t>
            </w:r>
            <w:proofErr w:type="spellEnd"/>
          </w:p>
        </w:tc>
        <w:tc>
          <w:tcPr>
            <w:tcW w:w="2323"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jc w:val="center"/>
              <w:rPr>
                <w:rFonts w:ascii="Times New Roman" w:eastAsia="Calibri" w:hAnsi="Times New Roman" w:cs="Times New Roman"/>
                <w:lang w:val="uk-UA"/>
              </w:rPr>
            </w:pPr>
            <w:proofErr w:type="spellStart"/>
            <w:r w:rsidRPr="003D5268">
              <w:rPr>
                <w:rFonts w:ascii="Times New Roman" w:eastAsia="Calibri" w:hAnsi="Times New Roman" w:cs="Times New Roman"/>
                <w:lang w:val="uk-UA"/>
              </w:rPr>
              <w:t>ЕІС-код</w:t>
            </w:r>
            <w:proofErr w:type="spellEnd"/>
            <w:r w:rsidRPr="003D5268">
              <w:rPr>
                <w:rFonts w:ascii="Times New Roman" w:eastAsia="Calibri" w:hAnsi="Times New Roman" w:cs="Times New Roman"/>
                <w:lang w:val="uk-UA"/>
              </w:rPr>
              <w:t xml:space="preserve"> точки комерційного обліку</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Назва об’єкту</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Адреса </w:t>
            </w:r>
            <w:proofErr w:type="spellStart"/>
            <w:r w:rsidRPr="003D5268">
              <w:rPr>
                <w:rFonts w:ascii="Times New Roman" w:eastAsia="Calibri" w:hAnsi="Times New Roman" w:cs="Times New Roman"/>
                <w:lang w:val="uk-UA"/>
              </w:rPr>
              <w:t>обєкту</w:t>
            </w:r>
            <w:proofErr w:type="spellEnd"/>
          </w:p>
        </w:tc>
      </w:tr>
      <w:tr w:rsidR="003D5268" w:rsidRPr="003D5268" w:rsidTr="00DE0425">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1</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w:t>
            </w:r>
            <w:r w:rsidRPr="003D5268">
              <w:rPr>
                <w:rFonts w:ascii="Times New Roman" w:eastAsia="Calibri" w:hAnsi="Times New Roman" w:cs="Times New Roman"/>
                <w:lang w:val="uk-UA"/>
              </w:rPr>
              <w:t>7398260210289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контора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М-Погорілове</w:t>
            </w:r>
            <w:proofErr w:type="spellEnd"/>
            <w:r w:rsidRPr="003D5268">
              <w:rPr>
                <w:rFonts w:ascii="Times New Roman" w:eastAsia="Calibri" w:hAnsi="Times New Roman" w:cs="Times New Roman"/>
                <w:lang w:val="uk-UA"/>
              </w:rPr>
              <w:t>, вул.. Миру,38</w:t>
            </w:r>
          </w:p>
        </w:tc>
      </w:tr>
      <w:tr w:rsidR="003D5268" w:rsidRPr="003D5268" w:rsidTr="00DE0425">
        <w:tc>
          <w:tcPr>
            <w:tcW w:w="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2</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w:t>
            </w:r>
            <w:r w:rsidRPr="003D5268">
              <w:rPr>
                <w:rFonts w:ascii="Times New Roman" w:eastAsia="Calibri" w:hAnsi="Times New Roman" w:cs="Times New Roman"/>
                <w:lang w:val="uk-UA"/>
              </w:rPr>
              <w:t>3080773639643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аптека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М-Погорілове</w:t>
            </w:r>
            <w:proofErr w:type="spellEnd"/>
            <w:r w:rsidRPr="003D5268">
              <w:rPr>
                <w:rFonts w:ascii="Times New Roman" w:eastAsia="Calibri" w:hAnsi="Times New Roman" w:cs="Times New Roman"/>
                <w:lang w:val="uk-UA"/>
              </w:rPr>
              <w:t>, вул.. Миру,17</w:t>
            </w:r>
          </w:p>
        </w:tc>
      </w:tr>
      <w:tr w:rsidR="003D5268" w:rsidRPr="003D5268" w:rsidTr="00DE0425">
        <w:trPr>
          <w:trHeight w:val="377"/>
        </w:trPr>
        <w:tc>
          <w:tcPr>
            <w:tcW w:w="649" w:type="dxa"/>
            <w:tcBorders>
              <w:top w:val="single" w:sz="4" w:space="0" w:color="auto"/>
              <w:left w:val="single" w:sz="4" w:space="0" w:color="auto"/>
              <w:bottom w:val="single" w:sz="4" w:space="0" w:color="auto"/>
              <w:right w:val="single" w:sz="4" w:space="0" w:color="auto"/>
            </w:tcBorders>
            <w:shd w:val="clear" w:color="auto" w:fill="auto"/>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3</w:t>
            </w:r>
          </w:p>
        </w:tc>
        <w:tc>
          <w:tcPr>
            <w:tcW w:w="2323"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jc w:val="center"/>
              <w:rPr>
                <w:rFonts w:ascii="Times New Roman" w:eastAsia="Calibri" w:hAnsi="Times New Roman" w:cs="Times New Roman"/>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квартира</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М-Погорілове</w:t>
            </w:r>
            <w:proofErr w:type="spellEnd"/>
            <w:r w:rsidRPr="003D5268">
              <w:rPr>
                <w:rFonts w:ascii="Times New Roman" w:eastAsia="Calibri" w:hAnsi="Times New Roman" w:cs="Times New Roman"/>
                <w:lang w:val="uk-UA"/>
              </w:rPr>
              <w:t>, вул.. Миру,17</w:t>
            </w:r>
          </w:p>
        </w:tc>
      </w:tr>
      <w:tr w:rsidR="003D5268" w:rsidRPr="003D5268" w:rsidTr="00DE0425">
        <w:tc>
          <w:tcPr>
            <w:tcW w:w="649"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4</w:t>
            </w:r>
          </w:p>
        </w:tc>
        <w:tc>
          <w:tcPr>
            <w:tcW w:w="2323"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jc w:val="center"/>
              <w:rPr>
                <w:rFonts w:ascii="Times New Roman" w:eastAsia="Calibri" w:hAnsi="Times New Roman" w:cs="Times New Roman"/>
                <w:lang w:val="en-US"/>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w:t>
            </w:r>
            <w:r w:rsidRPr="003D5268">
              <w:rPr>
                <w:rFonts w:ascii="Times New Roman" w:eastAsia="Calibri" w:hAnsi="Times New Roman" w:cs="Times New Roman"/>
                <w:lang w:val="uk-UA"/>
              </w:rPr>
              <w:t>378798506573</w:t>
            </w:r>
            <w:r w:rsidRPr="003D5268">
              <w:rPr>
                <w:rFonts w:ascii="Times New Roman" w:eastAsia="Calibri" w:hAnsi="Times New Roman" w:cs="Times New Roman"/>
                <w:lang w:val="en-US"/>
              </w:rPr>
              <w:t>U</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амбулаторія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М-Погорілове</w:t>
            </w:r>
            <w:proofErr w:type="spellEnd"/>
            <w:r w:rsidRPr="003D5268">
              <w:rPr>
                <w:rFonts w:ascii="Times New Roman" w:eastAsia="Calibri" w:hAnsi="Times New Roman" w:cs="Times New Roman"/>
                <w:lang w:val="uk-UA"/>
              </w:rPr>
              <w:t>, вул.</w:t>
            </w:r>
            <w:r w:rsidRPr="003D5268">
              <w:rPr>
                <w:rFonts w:ascii="Times New Roman" w:eastAsia="Calibri" w:hAnsi="Times New Roman" w:cs="Times New Roman"/>
              </w:rPr>
              <w:t xml:space="preserve"> Волкова,19</w:t>
            </w:r>
          </w:p>
        </w:tc>
      </w:tr>
      <w:tr w:rsidR="003D5268" w:rsidRPr="003D5268" w:rsidTr="00DE0425">
        <w:trPr>
          <w:trHeight w:val="420"/>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ind w:left="108"/>
              <w:jc w:val="center"/>
              <w:rPr>
                <w:rFonts w:ascii="Times New Roman" w:eastAsia="Calibri" w:hAnsi="Times New Roman" w:cs="Times New Roman"/>
                <w:lang w:val="uk-UA"/>
              </w:rPr>
            </w:pPr>
            <w:r w:rsidRPr="003D5268">
              <w:rPr>
                <w:rFonts w:ascii="Times New Roman" w:eastAsia="Calibri" w:hAnsi="Times New Roman" w:cs="Times New Roman"/>
                <w:lang w:val="uk-UA"/>
              </w:rPr>
              <w:t>5</w:t>
            </w:r>
          </w:p>
        </w:tc>
        <w:tc>
          <w:tcPr>
            <w:tcW w:w="2323" w:type="dxa"/>
            <w:tcBorders>
              <w:top w:val="nil"/>
              <w:left w:val="single" w:sz="4" w:space="0" w:color="auto"/>
              <w:bottom w:val="single" w:sz="4" w:space="0" w:color="auto"/>
              <w:right w:val="single" w:sz="4" w:space="0" w:color="auto"/>
            </w:tcBorders>
            <w:shd w:val="clear" w:color="auto" w:fill="auto"/>
            <w:hideMark/>
          </w:tcPr>
          <w:p w:rsidR="003D5268" w:rsidRPr="003D5268" w:rsidRDefault="003D5268" w:rsidP="003D5268">
            <w:pPr>
              <w:ind w:left="108"/>
              <w:jc w:val="center"/>
              <w:rPr>
                <w:rFonts w:ascii="Times New Roman" w:eastAsia="Calibri" w:hAnsi="Times New Roman" w:cs="Times New Roman"/>
                <w:lang w:val="uk-UA"/>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Z0761190371043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вуличне освітлення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ind w:left="108"/>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М-Погорілове</w:t>
            </w:r>
            <w:proofErr w:type="spellEnd"/>
            <w:r w:rsidRPr="003D5268">
              <w:rPr>
                <w:rFonts w:ascii="Times New Roman" w:eastAsia="Calibri" w:hAnsi="Times New Roman" w:cs="Times New Roman"/>
                <w:lang w:val="uk-UA"/>
              </w:rPr>
              <w:t>, вул. Декабристів</w:t>
            </w:r>
          </w:p>
        </w:tc>
      </w:tr>
      <w:tr w:rsidR="003D5268" w:rsidRPr="003D5268" w:rsidTr="00DE0425">
        <w:trPr>
          <w:trHeight w:val="533"/>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ind w:left="108"/>
              <w:jc w:val="center"/>
              <w:rPr>
                <w:rFonts w:ascii="Times New Roman" w:eastAsia="Calibri" w:hAnsi="Times New Roman" w:cs="Times New Roman"/>
                <w:lang w:val="uk-UA"/>
              </w:rPr>
            </w:pPr>
            <w:r w:rsidRPr="003D5268">
              <w:rPr>
                <w:rFonts w:ascii="Times New Roman" w:eastAsia="Calibri" w:hAnsi="Times New Roman" w:cs="Times New Roman"/>
                <w:lang w:val="uk-UA"/>
              </w:rPr>
              <w:t>6</w:t>
            </w:r>
          </w:p>
        </w:tc>
        <w:tc>
          <w:tcPr>
            <w:tcW w:w="2323" w:type="dxa"/>
            <w:tcBorders>
              <w:top w:val="single" w:sz="4" w:space="0" w:color="auto"/>
              <w:left w:val="single" w:sz="4" w:space="0" w:color="auto"/>
              <w:bottom w:val="single" w:sz="4" w:space="0" w:color="auto"/>
              <w:right w:val="single" w:sz="4" w:space="0" w:color="auto"/>
            </w:tcBorders>
            <w:shd w:val="clear" w:color="auto" w:fill="auto"/>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Z1815140117337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вуличне освітлення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М-Погорілове</w:t>
            </w:r>
            <w:proofErr w:type="spellEnd"/>
            <w:r w:rsidRPr="003D5268">
              <w:rPr>
                <w:rFonts w:ascii="Times New Roman" w:eastAsia="Calibri" w:hAnsi="Times New Roman" w:cs="Times New Roman"/>
                <w:lang w:val="uk-UA"/>
              </w:rPr>
              <w:t>, вул. Фрунзе</w:t>
            </w:r>
          </w:p>
        </w:tc>
      </w:tr>
      <w:tr w:rsidR="003D5268" w:rsidRPr="003D5268" w:rsidTr="00DE0425">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ind w:left="108"/>
              <w:jc w:val="center"/>
              <w:rPr>
                <w:rFonts w:ascii="Times New Roman" w:eastAsia="Calibri" w:hAnsi="Times New Roman" w:cs="Times New Roman"/>
                <w:lang w:val="uk-UA"/>
              </w:rPr>
            </w:pPr>
            <w:r w:rsidRPr="003D5268">
              <w:rPr>
                <w:rFonts w:ascii="Times New Roman" w:eastAsia="Calibri" w:hAnsi="Times New Roman" w:cs="Times New Roman"/>
                <w:lang w:val="uk-UA"/>
              </w:rPr>
              <w:t>7</w:t>
            </w:r>
          </w:p>
        </w:tc>
        <w:tc>
          <w:tcPr>
            <w:tcW w:w="2323"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jc w:val="center"/>
              <w:rPr>
                <w:rFonts w:ascii="Times New Roman" w:eastAsia="Calibri" w:hAnsi="Times New Roman" w:cs="Times New Roman"/>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Z4582492220229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вуличне освітлення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М-Погорілове</w:t>
            </w:r>
            <w:proofErr w:type="spellEnd"/>
            <w:r w:rsidRPr="003D5268">
              <w:rPr>
                <w:rFonts w:ascii="Times New Roman" w:eastAsia="Calibri" w:hAnsi="Times New Roman" w:cs="Times New Roman"/>
                <w:lang w:val="uk-UA"/>
              </w:rPr>
              <w:t>, вул. Садова</w:t>
            </w:r>
          </w:p>
        </w:tc>
      </w:tr>
      <w:tr w:rsidR="003D5268" w:rsidRPr="003D5268" w:rsidTr="00DE0425">
        <w:trPr>
          <w:trHeight w:val="465"/>
        </w:trPr>
        <w:tc>
          <w:tcPr>
            <w:tcW w:w="649" w:type="dxa"/>
            <w:tcBorders>
              <w:top w:val="single" w:sz="4" w:space="0" w:color="auto"/>
              <w:left w:val="single" w:sz="4" w:space="0" w:color="auto"/>
              <w:bottom w:val="single" w:sz="4" w:space="0" w:color="auto"/>
              <w:right w:val="single" w:sz="4" w:space="0" w:color="auto"/>
            </w:tcBorders>
            <w:shd w:val="clear" w:color="auto" w:fill="auto"/>
          </w:tcPr>
          <w:p w:rsidR="003D5268" w:rsidRPr="003D5268" w:rsidRDefault="003D5268" w:rsidP="003D5268">
            <w:pPr>
              <w:ind w:left="108"/>
              <w:jc w:val="center"/>
              <w:rPr>
                <w:rFonts w:ascii="Times New Roman" w:eastAsia="Calibri" w:hAnsi="Times New Roman" w:cs="Times New Roman"/>
                <w:lang w:val="uk-UA"/>
              </w:rPr>
            </w:pPr>
            <w:r w:rsidRPr="003D5268">
              <w:rPr>
                <w:rFonts w:ascii="Times New Roman" w:eastAsia="Calibri" w:hAnsi="Times New Roman" w:cs="Times New Roman"/>
                <w:lang w:val="uk-UA"/>
              </w:rPr>
              <w:t>8</w:t>
            </w:r>
          </w:p>
        </w:tc>
        <w:tc>
          <w:tcPr>
            <w:tcW w:w="2323"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jc w:val="center"/>
              <w:rPr>
                <w:rFonts w:ascii="Times New Roman" w:eastAsia="Calibri" w:hAnsi="Times New Roman" w:cs="Times New Roman"/>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Z5216648462229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вуличне освітлення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М-Погорілове</w:t>
            </w:r>
            <w:proofErr w:type="spellEnd"/>
            <w:r w:rsidRPr="003D5268">
              <w:rPr>
                <w:rFonts w:ascii="Times New Roman" w:eastAsia="Calibri" w:hAnsi="Times New Roman" w:cs="Times New Roman"/>
                <w:lang w:val="uk-UA"/>
              </w:rPr>
              <w:t>, вул. Островського</w:t>
            </w:r>
          </w:p>
        </w:tc>
      </w:tr>
      <w:tr w:rsidR="003D5268" w:rsidRPr="003D5268" w:rsidTr="00DE0425">
        <w:trPr>
          <w:trHeight w:val="435"/>
        </w:trPr>
        <w:tc>
          <w:tcPr>
            <w:tcW w:w="649" w:type="dxa"/>
            <w:tcBorders>
              <w:top w:val="single" w:sz="4" w:space="0" w:color="auto"/>
              <w:left w:val="single" w:sz="4" w:space="0" w:color="auto"/>
              <w:bottom w:val="single" w:sz="4" w:space="0" w:color="auto"/>
              <w:right w:val="single" w:sz="4" w:space="0" w:color="auto"/>
            </w:tcBorders>
            <w:shd w:val="clear" w:color="auto" w:fill="auto"/>
          </w:tcPr>
          <w:p w:rsidR="003D5268" w:rsidRPr="003D5268" w:rsidRDefault="003D5268" w:rsidP="003D5268">
            <w:pPr>
              <w:ind w:left="108"/>
              <w:jc w:val="center"/>
              <w:rPr>
                <w:rFonts w:ascii="Times New Roman" w:eastAsia="Calibri" w:hAnsi="Times New Roman" w:cs="Times New Roman"/>
                <w:lang w:val="uk-UA"/>
              </w:rPr>
            </w:pPr>
            <w:r w:rsidRPr="003D5268">
              <w:rPr>
                <w:rFonts w:ascii="Times New Roman" w:eastAsia="Calibri" w:hAnsi="Times New Roman" w:cs="Times New Roman"/>
                <w:lang w:val="uk-UA"/>
              </w:rPr>
              <w:t>9</w:t>
            </w:r>
          </w:p>
        </w:tc>
        <w:tc>
          <w:tcPr>
            <w:tcW w:w="2323"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jc w:val="center"/>
              <w:rPr>
                <w:rFonts w:ascii="Times New Roman" w:eastAsia="Calibri" w:hAnsi="Times New Roman" w:cs="Times New Roman"/>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Z6067967521700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вуличне освітлення</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М-Погорілове</w:t>
            </w:r>
            <w:proofErr w:type="spellEnd"/>
            <w:r w:rsidRPr="003D5268">
              <w:rPr>
                <w:rFonts w:ascii="Times New Roman" w:eastAsia="Calibri" w:hAnsi="Times New Roman" w:cs="Times New Roman"/>
                <w:lang w:val="uk-UA"/>
              </w:rPr>
              <w:t>, вул. Молодіжна</w:t>
            </w:r>
          </w:p>
        </w:tc>
      </w:tr>
      <w:tr w:rsidR="003D5268" w:rsidRPr="003D5268" w:rsidTr="00DE0425">
        <w:trPr>
          <w:trHeight w:val="39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10</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268" w:rsidRPr="003D5268" w:rsidRDefault="003D5268" w:rsidP="003D5268">
            <w:pPr>
              <w:jc w:val="center"/>
              <w:rPr>
                <w:rFonts w:ascii="Times New Roman" w:eastAsia="Calibri" w:hAnsi="Times New Roman" w:cs="Times New Roman"/>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Z0993025324402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 xml:space="preserve">вуличне освітлення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268" w:rsidRPr="003D5268" w:rsidRDefault="003D5268" w:rsidP="003D5268">
            <w:pPr>
              <w:ind w:left="108"/>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Святомиколаївка</w:t>
            </w:r>
            <w:proofErr w:type="spellEnd"/>
            <w:r w:rsidRPr="003D5268">
              <w:rPr>
                <w:rFonts w:ascii="Times New Roman" w:eastAsia="Calibri" w:hAnsi="Times New Roman" w:cs="Times New Roman"/>
                <w:lang w:val="uk-UA"/>
              </w:rPr>
              <w:t>, вул. Корольова</w:t>
            </w:r>
          </w:p>
        </w:tc>
      </w:tr>
      <w:tr w:rsidR="003D5268" w:rsidRPr="003D5268" w:rsidTr="00DE0425">
        <w:trPr>
          <w:trHeight w:val="465"/>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ind w:left="108"/>
              <w:jc w:val="center"/>
              <w:rPr>
                <w:rFonts w:ascii="Times New Roman" w:eastAsia="Calibri" w:hAnsi="Times New Roman" w:cs="Times New Roman"/>
                <w:lang w:val="uk-UA"/>
              </w:rPr>
            </w:pPr>
            <w:r w:rsidRPr="003D5268">
              <w:rPr>
                <w:rFonts w:ascii="Times New Roman" w:eastAsia="Calibri" w:hAnsi="Times New Roman" w:cs="Times New Roman"/>
                <w:lang w:val="uk-UA"/>
              </w:rPr>
              <w:t>11</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Z0128682814807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вуличне освітлення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Святомиколаївка</w:t>
            </w:r>
            <w:proofErr w:type="spellEnd"/>
            <w:r w:rsidRPr="003D5268">
              <w:rPr>
                <w:rFonts w:ascii="Times New Roman" w:eastAsia="Calibri" w:hAnsi="Times New Roman" w:cs="Times New Roman"/>
                <w:lang w:val="uk-UA"/>
              </w:rPr>
              <w:t>, вул. Уральська</w:t>
            </w:r>
          </w:p>
        </w:tc>
      </w:tr>
      <w:tr w:rsidR="003D5268" w:rsidRPr="003D5268" w:rsidTr="00DE0425">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ind w:left="108"/>
              <w:jc w:val="center"/>
              <w:rPr>
                <w:rFonts w:ascii="Times New Roman" w:eastAsia="Calibri" w:hAnsi="Times New Roman" w:cs="Times New Roman"/>
                <w:lang w:val="uk-UA"/>
              </w:rPr>
            </w:pPr>
            <w:r w:rsidRPr="003D5268">
              <w:rPr>
                <w:rFonts w:ascii="Times New Roman" w:eastAsia="Calibri" w:hAnsi="Times New Roman" w:cs="Times New Roman"/>
                <w:lang w:val="uk-UA"/>
              </w:rPr>
              <w:t>12</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Z8256270032867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вуличне освітлення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М-Погорілове</w:t>
            </w:r>
            <w:proofErr w:type="spellEnd"/>
            <w:r w:rsidRPr="003D5268">
              <w:rPr>
                <w:rFonts w:ascii="Times New Roman" w:eastAsia="Calibri" w:hAnsi="Times New Roman" w:cs="Times New Roman"/>
                <w:lang w:val="uk-UA"/>
              </w:rPr>
              <w:t>, вул. Квітнева</w:t>
            </w:r>
          </w:p>
        </w:tc>
      </w:tr>
      <w:tr w:rsidR="003D5268" w:rsidRPr="003D5268" w:rsidTr="00DE0425">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ind w:left="108"/>
              <w:jc w:val="center"/>
              <w:rPr>
                <w:rFonts w:ascii="Times New Roman" w:eastAsia="Calibri" w:hAnsi="Times New Roman" w:cs="Times New Roman"/>
                <w:lang w:val="uk-UA"/>
              </w:rPr>
            </w:pPr>
            <w:r w:rsidRPr="003D5268">
              <w:rPr>
                <w:rFonts w:ascii="Times New Roman" w:eastAsia="Calibri" w:hAnsi="Times New Roman" w:cs="Times New Roman"/>
                <w:lang w:val="uk-UA"/>
              </w:rPr>
              <w:t>13</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Z8392774159336</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вуличне освітлення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М-Погорілове</w:t>
            </w:r>
            <w:proofErr w:type="spellEnd"/>
            <w:r w:rsidRPr="003D5268">
              <w:rPr>
                <w:rFonts w:ascii="Times New Roman" w:eastAsia="Calibri" w:hAnsi="Times New Roman" w:cs="Times New Roman"/>
                <w:lang w:val="uk-UA"/>
              </w:rPr>
              <w:t xml:space="preserve">, </w:t>
            </w:r>
            <w:proofErr w:type="spellStart"/>
            <w:r w:rsidRPr="003D5268">
              <w:rPr>
                <w:rFonts w:ascii="Times New Roman" w:eastAsia="Calibri" w:hAnsi="Times New Roman" w:cs="Times New Roman"/>
                <w:lang w:val="uk-UA"/>
              </w:rPr>
              <w:t>вул.Маяковського</w:t>
            </w:r>
            <w:proofErr w:type="spellEnd"/>
          </w:p>
        </w:tc>
      </w:tr>
      <w:tr w:rsidR="003D5268" w:rsidRPr="003D5268" w:rsidTr="00DE0425">
        <w:trPr>
          <w:trHeight w:val="56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ind w:left="108"/>
              <w:jc w:val="center"/>
              <w:rPr>
                <w:rFonts w:ascii="Times New Roman" w:eastAsia="Calibri" w:hAnsi="Times New Roman" w:cs="Times New Roman"/>
                <w:lang w:val="uk-UA"/>
              </w:rPr>
            </w:pPr>
            <w:r w:rsidRPr="003D5268">
              <w:rPr>
                <w:rFonts w:ascii="Times New Roman" w:eastAsia="Calibri" w:hAnsi="Times New Roman" w:cs="Times New Roman"/>
                <w:lang w:val="uk-UA"/>
              </w:rPr>
              <w:t>14</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w:t>
            </w:r>
            <w:r w:rsidRPr="003D5268">
              <w:rPr>
                <w:rFonts w:ascii="Times New Roman" w:eastAsia="Calibri" w:hAnsi="Times New Roman" w:cs="Times New Roman"/>
                <w:lang w:val="uk-UA"/>
              </w:rPr>
              <w:t>1804244432916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вуличне освітлення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М-Погорілове</w:t>
            </w:r>
            <w:proofErr w:type="spellEnd"/>
            <w:r w:rsidRPr="003D5268">
              <w:rPr>
                <w:rFonts w:ascii="Times New Roman" w:eastAsia="Calibri" w:hAnsi="Times New Roman" w:cs="Times New Roman"/>
                <w:lang w:val="uk-UA"/>
              </w:rPr>
              <w:t xml:space="preserve">, вул. </w:t>
            </w:r>
            <w:proofErr w:type="spellStart"/>
            <w:r w:rsidRPr="003D5268">
              <w:rPr>
                <w:rFonts w:ascii="Times New Roman" w:eastAsia="Calibri" w:hAnsi="Times New Roman" w:cs="Times New Roman"/>
                <w:lang w:val="uk-UA"/>
              </w:rPr>
              <w:t>Інгульська</w:t>
            </w:r>
            <w:proofErr w:type="spellEnd"/>
            <w:r w:rsidRPr="003D5268">
              <w:rPr>
                <w:rFonts w:ascii="Times New Roman" w:eastAsia="Calibri" w:hAnsi="Times New Roman" w:cs="Times New Roman"/>
                <w:lang w:val="uk-UA"/>
              </w:rPr>
              <w:t>, Грушевського, Комарова, Горького, Коцюбинського</w:t>
            </w:r>
          </w:p>
        </w:tc>
      </w:tr>
      <w:tr w:rsidR="003D5268" w:rsidRPr="003D5268" w:rsidTr="00DE0425">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ind w:left="108"/>
              <w:jc w:val="center"/>
              <w:rPr>
                <w:rFonts w:ascii="Times New Roman" w:eastAsia="Calibri" w:hAnsi="Times New Roman" w:cs="Times New Roman"/>
                <w:lang w:val="uk-UA"/>
              </w:rPr>
            </w:pPr>
            <w:r w:rsidRPr="003D5268">
              <w:rPr>
                <w:rFonts w:ascii="Times New Roman" w:eastAsia="Calibri" w:hAnsi="Times New Roman" w:cs="Times New Roman"/>
                <w:lang w:val="uk-UA"/>
              </w:rPr>
              <w:lastRenderedPageBreak/>
              <w:t>15</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w:t>
            </w:r>
            <w:r w:rsidRPr="003D5268">
              <w:rPr>
                <w:rFonts w:ascii="Times New Roman" w:eastAsia="Calibri" w:hAnsi="Times New Roman" w:cs="Times New Roman"/>
                <w:lang w:val="uk-UA"/>
              </w:rPr>
              <w:t>5820179689486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вуличне освітлення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Святомиколаївка</w:t>
            </w:r>
            <w:proofErr w:type="spellEnd"/>
            <w:r w:rsidRPr="003D5268">
              <w:rPr>
                <w:rFonts w:ascii="Times New Roman" w:eastAsia="Calibri" w:hAnsi="Times New Roman" w:cs="Times New Roman"/>
                <w:lang w:val="uk-UA"/>
              </w:rPr>
              <w:t>, вул. Новоселів</w:t>
            </w:r>
          </w:p>
        </w:tc>
      </w:tr>
      <w:tr w:rsidR="003D5268" w:rsidRPr="003D5268" w:rsidTr="00DE0425">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ind w:left="108"/>
              <w:jc w:val="center"/>
              <w:rPr>
                <w:rFonts w:ascii="Times New Roman" w:eastAsia="Calibri" w:hAnsi="Times New Roman" w:cs="Times New Roman"/>
                <w:lang w:val="uk-UA"/>
              </w:rPr>
            </w:pPr>
            <w:r w:rsidRPr="003D5268">
              <w:rPr>
                <w:rFonts w:ascii="Times New Roman" w:eastAsia="Calibri" w:hAnsi="Times New Roman" w:cs="Times New Roman"/>
                <w:lang w:val="uk-UA"/>
              </w:rPr>
              <w:t>16</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w:t>
            </w:r>
            <w:r w:rsidRPr="003D5268">
              <w:rPr>
                <w:rFonts w:ascii="Times New Roman" w:eastAsia="Calibri" w:hAnsi="Times New Roman" w:cs="Times New Roman"/>
                <w:lang w:val="uk-UA"/>
              </w:rPr>
              <w:t>3552434020942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вуличне освітлення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М-Погорілове</w:t>
            </w:r>
            <w:proofErr w:type="spellEnd"/>
            <w:r w:rsidRPr="003D5268">
              <w:rPr>
                <w:rFonts w:ascii="Times New Roman" w:eastAsia="Calibri" w:hAnsi="Times New Roman" w:cs="Times New Roman"/>
                <w:lang w:val="uk-UA"/>
              </w:rPr>
              <w:t>, вул. Богдана Хмельницького</w:t>
            </w:r>
          </w:p>
        </w:tc>
      </w:tr>
      <w:tr w:rsidR="003D5268" w:rsidRPr="003D5268" w:rsidTr="00DE0425">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ind w:left="108"/>
              <w:jc w:val="center"/>
              <w:rPr>
                <w:rFonts w:ascii="Times New Roman" w:eastAsia="Calibri" w:hAnsi="Times New Roman" w:cs="Times New Roman"/>
                <w:lang w:val="uk-UA"/>
              </w:rPr>
            </w:pPr>
            <w:r w:rsidRPr="003D5268">
              <w:rPr>
                <w:rFonts w:ascii="Times New Roman" w:eastAsia="Calibri" w:hAnsi="Times New Roman" w:cs="Times New Roman"/>
                <w:lang w:val="uk-UA"/>
              </w:rPr>
              <w:t>17</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w:t>
            </w:r>
            <w:r w:rsidRPr="003D5268">
              <w:rPr>
                <w:rFonts w:ascii="Times New Roman" w:eastAsia="Calibri" w:hAnsi="Times New Roman" w:cs="Times New Roman"/>
                <w:lang w:val="uk-UA"/>
              </w:rPr>
              <w:t>3836775297277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вуличне освітлення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М-Погорілове</w:t>
            </w:r>
            <w:proofErr w:type="spellEnd"/>
            <w:r w:rsidRPr="003D5268">
              <w:rPr>
                <w:rFonts w:ascii="Times New Roman" w:eastAsia="Calibri" w:hAnsi="Times New Roman" w:cs="Times New Roman"/>
                <w:lang w:val="uk-UA"/>
              </w:rPr>
              <w:t xml:space="preserve">, </w:t>
            </w:r>
            <w:proofErr w:type="spellStart"/>
            <w:r w:rsidRPr="003D5268">
              <w:rPr>
                <w:rFonts w:ascii="Times New Roman" w:eastAsia="Calibri" w:hAnsi="Times New Roman" w:cs="Times New Roman"/>
                <w:lang w:val="uk-UA"/>
              </w:rPr>
              <w:t>вул.Моторного</w:t>
            </w:r>
            <w:proofErr w:type="spellEnd"/>
          </w:p>
        </w:tc>
      </w:tr>
      <w:tr w:rsidR="003D5268" w:rsidRPr="003D5268" w:rsidTr="00DE0425">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ind w:left="108"/>
              <w:jc w:val="center"/>
              <w:rPr>
                <w:rFonts w:ascii="Times New Roman" w:eastAsia="Calibri" w:hAnsi="Times New Roman" w:cs="Times New Roman"/>
                <w:lang w:val="uk-UA"/>
              </w:rPr>
            </w:pPr>
            <w:r w:rsidRPr="003D5268">
              <w:rPr>
                <w:rFonts w:ascii="Times New Roman" w:eastAsia="Calibri" w:hAnsi="Times New Roman" w:cs="Times New Roman"/>
                <w:lang w:val="uk-UA"/>
              </w:rPr>
              <w:t>18</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w:t>
            </w:r>
            <w:r w:rsidRPr="003D5268">
              <w:rPr>
                <w:rFonts w:ascii="Times New Roman" w:eastAsia="Calibri" w:hAnsi="Times New Roman" w:cs="Times New Roman"/>
                <w:lang w:val="uk-UA"/>
              </w:rPr>
              <w:t>558985072454</w:t>
            </w:r>
            <w:r w:rsidRPr="003D5268">
              <w:rPr>
                <w:rFonts w:ascii="Times New Roman" w:eastAsia="Calibri" w:hAnsi="Times New Roman" w:cs="Times New Roman"/>
                <w:lang w:val="en-US"/>
              </w:rPr>
              <w:t>P</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вуличне освітлення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Святомиколаївка</w:t>
            </w:r>
            <w:proofErr w:type="spellEnd"/>
            <w:r w:rsidRPr="003D5268">
              <w:rPr>
                <w:rFonts w:ascii="Times New Roman" w:eastAsia="Calibri" w:hAnsi="Times New Roman" w:cs="Times New Roman"/>
                <w:lang w:val="uk-UA"/>
              </w:rPr>
              <w:t xml:space="preserve">,  </w:t>
            </w:r>
            <w:proofErr w:type="spellStart"/>
            <w:r w:rsidRPr="003D5268">
              <w:rPr>
                <w:rFonts w:ascii="Times New Roman" w:eastAsia="Calibri" w:hAnsi="Times New Roman" w:cs="Times New Roman"/>
                <w:lang w:val="uk-UA"/>
              </w:rPr>
              <w:t>вул.Живописна</w:t>
            </w:r>
            <w:proofErr w:type="spellEnd"/>
          </w:p>
        </w:tc>
      </w:tr>
      <w:tr w:rsidR="003D5268" w:rsidRPr="003D5268" w:rsidTr="00DE0425">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ind w:left="108"/>
              <w:jc w:val="center"/>
              <w:rPr>
                <w:rFonts w:ascii="Times New Roman" w:eastAsia="Calibri" w:hAnsi="Times New Roman" w:cs="Times New Roman"/>
                <w:lang w:val="uk-UA"/>
              </w:rPr>
            </w:pPr>
            <w:r w:rsidRPr="003D5268">
              <w:rPr>
                <w:rFonts w:ascii="Times New Roman" w:eastAsia="Calibri" w:hAnsi="Times New Roman" w:cs="Times New Roman"/>
                <w:lang w:val="uk-UA"/>
              </w:rPr>
              <w:t>19</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w:t>
            </w:r>
            <w:r w:rsidRPr="003D5268">
              <w:rPr>
                <w:rFonts w:ascii="Times New Roman" w:eastAsia="Calibri" w:hAnsi="Times New Roman" w:cs="Times New Roman"/>
                <w:lang w:val="uk-UA"/>
              </w:rPr>
              <w:t>41189879</w:t>
            </w:r>
            <w:r w:rsidRPr="003D5268">
              <w:rPr>
                <w:rFonts w:ascii="Times New Roman" w:eastAsia="Calibri" w:hAnsi="Times New Roman" w:cs="Times New Roman"/>
              </w:rPr>
              <w:t>38015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контора с/р</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Каравелове</w:t>
            </w:r>
            <w:proofErr w:type="spellEnd"/>
            <w:r w:rsidRPr="003D5268">
              <w:rPr>
                <w:rFonts w:ascii="Times New Roman" w:eastAsia="Calibri" w:hAnsi="Times New Roman" w:cs="Times New Roman"/>
                <w:lang w:val="uk-UA"/>
              </w:rPr>
              <w:t>, вул. Парникова,1</w:t>
            </w:r>
          </w:p>
        </w:tc>
      </w:tr>
      <w:tr w:rsidR="003D5268" w:rsidRPr="003D5268" w:rsidTr="00DE0425">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ind w:left="108"/>
              <w:jc w:val="center"/>
              <w:rPr>
                <w:rFonts w:ascii="Times New Roman" w:eastAsia="Calibri" w:hAnsi="Times New Roman" w:cs="Times New Roman"/>
              </w:rPr>
            </w:pPr>
            <w:r w:rsidRPr="003D5268">
              <w:rPr>
                <w:rFonts w:ascii="Times New Roman" w:eastAsia="Calibri" w:hAnsi="Times New Roman" w:cs="Times New Roman"/>
              </w:rPr>
              <w:t>20</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w:t>
            </w:r>
            <w:r w:rsidRPr="003D5268">
              <w:rPr>
                <w:rFonts w:ascii="Times New Roman" w:eastAsia="Calibri" w:hAnsi="Times New Roman" w:cs="Times New Roman"/>
              </w:rPr>
              <w:t>5607218573405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 xml:space="preserve">вуличне освітлення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Капустине</w:t>
            </w:r>
            <w:proofErr w:type="spellEnd"/>
            <w:r w:rsidRPr="003D5268">
              <w:rPr>
                <w:rFonts w:ascii="Times New Roman" w:eastAsia="Calibri" w:hAnsi="Times New Roman" w:cs="Times New Roman"/>
                <w:lang w:val="uk-UA"/>
              </w:rPr>
              <w:t>, вул. Мирна</w:t>
            </w:r>
          </w:p>
        </w:tc>
      </w:tr>
      <w:tr w:rsidR="003D5268" w:rsidRPr="003D5268" w:rsidTr="00DE0425">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ind w:left="108"/>
              <w:jc w:val="center"/>
              <w:rPr>
                <w:rFonts w:ascii="Times New Roman" w:eastAsia="Calibri" w:hAnsi="Times New Roman" w:cs="Times New Roman"/>
                <w:lang w:val="en-US"/>
              </w:rPr>
            </w:pPr>
            <w:r w:rsidRPr="003D5268">
              <w:rPr>
                <w:rFonts w:ascii="Times New Roman" w:eastAsia="Calibri" w:hAnsi="Times New Roman" w:cs="Times New Roman"/>
                <w:lang w:val="en-US"/>
              </w:rPr>
              <w:t>21</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Z6592084263219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вуличне освітлення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Капустине</w:t>
            </w:r>
            <w:proofErr w:type="spellEnd"/>
            <w:r w:rsidRPr="003D5268">
              <w:rPr>
                <w:rFonts w:ascii="Times New Roman" w:eastAsia="Calibri" w:hAnsi="Times New Roman" w:cs="Times New Roman"/>
                <w:lang w:val="uk-UA"/>
              </w:rPr>
              <w:t xml:space="preserve">, </w:t>
            </w:r>
            <w:proofErr w:type="spellStart"/>
            <w:r w:rsidRPr="003D5268">
              <w:rPr>
                <w:rFonts w:ascii="Times New Roman" w:eastAsia="Calibri" w:hAnsi="Times New Roman" w:cs="Times New Roman"/>
                <w:lang w:val="uk-UA"/>
              </w:rPr>
              <w:t>вул.Вишневецького</w:t>
            </w:r>
            <w:proofErr w:type="spellEnd"/>
          </w:p>
        </w:tc>
      </w:tr>
      <w:tr w:rsidR="003D5268" w:rsidRPr="003D5268" w:rsidTr="00DE0425">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ind w:left="108"/>
              <w:jc w:val="center"/>
              <w:rPr>
                <w:rFonts w:ascii="Times New Roman" w:eastAsia="Calibri" w:hAnsi="Times New Roman" w:cs="Times New Roman"/>
                <w:lang w:val="en-US"/>
              </w:rPr>
            </w:pPr>
            <w:r w:rsidRPr="003D5268">
              <w:rPr>
                <w:rFonts w:ascii="Times New Roman" w:eastAsia="Calibri" w:hAnsi="Times New Roman" w:cs="Times New Roman"/>
                <w:lang w:val="en-US"/>
              </w:rPr>
              <w:t>22</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Z2739193254824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вуличне освітлення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Капустине</w:t>
            </w:r>
            <w:proofErr w:type="spellEnd"/>
            <w:r w:rsidRPr="003D5268">
              <w:rPr>
                <w:rFonts w:ascii="Times New Roman" w:eastAsia="Calibri" w:hAnsi="Times New Roman" w:cs="Times New Roman"/>
                <w:lang w:val="uk-UA"/>
              </w:rPr>
              <w:t xml:space="preserve">, </w:t>
            </w:r>
            <w:proofErr w:type="spellStart"/>
            <w:r w:rsidRPr="003D5268">
              <w:rPr>
                <w:rFonts w:ascii="Times New Roman" w:eastAsia="Calibri" w:hAnsi="Times New Roman" w:cs="Times New Roman"/>
                <w:lang w:val="uk-UA"/>
              </w:rPr>
              <w:t>вул.Радгоспна</w:t>
            </w:r>
            <w:proofErr w:type="spellEnd"/>
          </w:p>
        </w:tc>
      </w:tr>
      <w:tr w:rsidR="003D5268" w:rsidRPr="003D5268" w:rsidTr="00DE0425">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ind w:left="108"/>
              <w:jc w:val="center"/>
              <w:rPr>
                <w:rFonts w:ascii="Times New Roman" w:eastAsia="Calibri" w:hAnsi="Times New Roman" w:cs="Times New Roman"/>
                <w:lang w:val="en-US"/>
              </w:rPr>
            </w:pPr>
            <w:r w:rsidRPr="003D5268">
              <w:rPr>
                <w:rFonts w:ascii="Times New Roman" w:eastAsia="Calibri" w:hAnsi="Times New Roman" w:cs="Times New Roman"/>
                <w:lang w:val="en-US"/>
              </w:rPr>
              <w:t>23</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Z3549356016214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вуличне освітлення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proofErr w:type="spellStart"/>
            <w:r w:rsidRPr="003D5268">
              <w:rPr>
                <w:rFonts w:ascii="Times New Roman" w:eastAsia="Calibri" w:hAnsi="Times New Roman" w:cs="Times New Roman"/>
                <w:lang w:val="uk-UA"/>
              </w:rPr>
              <w:t>с.Зайчівське</w:t>
            </w:r>
            <w:proofErr w:type="spellEnd"/>
            <w:r w:rsidRPr="003D5268">
              <w:rPr>
                <w:rFonts w:ascii="Times New Roman" w:eastAsia="Calibri" w:hAnsi="Times New Roman" w:cs="Times New Roman"/>
                <w:lang w:val="uk-UA"/>
              </w:rPr>
              <w:t>, вул. Черкаська</w:t>
            </w:r>
          </w:p>
        </w:tc>
      </w:tr>
      <w:tr w:rsidR="003D5268" w:rsidRPr="003D5268" w:rsidTr="00DE0425">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ind w:left="108"/>
              <w:jc w:val="center"/>
              <w:rPr>
                <w:rFonts w:ascii="Times New Roman" w:eastAsia="Calibri" w:hAnsi="Times New Roman" w:cs="Times New Roman"/>
                <w:lang w:val="en-US"/>
              </w:rPr>
            </w:pPr>
            <w:r w:rsidRPr="003D5268">
              <w:rPr>
                <w:rFonts w:ascii="Times New Roman" w:eastAsia="Calibri" w:hAnsi="Times New Roman" w:cs="Times New Roman"/>
                <w:lang w:val="en-US"/>
              </w:rPr>
              <w:t>24</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Z5079950570847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вуличне освітлення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proofErr w:type="spellStart"/>
            <w:r w:rsidRPr="003D5268">
              <w:rPr>
                <w:rFonts w:ascii="Times New Roman" w:eastAsia="Calibri" w:hAnsi="Times New Roman" w:cs="Times New Roman"/>
                <w:lang w:val="uk-UA"/>
              </w:rPr>
              <w:t>с.Зайчівське</w:t>
            </w:r>
            <w:proofErr w:type="spellEnd"/>
            <w:r w:rsidRPr="003D5268">
              <w:rPr>
                <w:rFonts w:ascii="Times New Roman" w:eastAsia="Calibri" w:hAnsi="Times New Roman" w:cs="Times New Roman"/>
                <w:lang w:val="uk-UA"/>
              </w:rPr>
              <w:t>, вул. Мічуріна</w:t>
            </w:r>
          </w:p>
        </w:tc>
      </w:tr>
      <w:tr w:rsidR="003D5268" w:rsidRPr="003D5268" w:rsidTr="00DE0425">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ind w:left="108"/>
              <w:jc w:val="center"/>
              <w:rPr>
                <w:rFonts w:ascii="Times New Roman" w:eastAsia="Calibri" w:hAnsi="Times New Roman" w:cs="Times New Roman"/>
                <w:lang w:val="en-US"/>
              </w:rPr>
            </w:pPr>
            <w:r w:rsidRPr="003D5268">
              <w:rPr>
                <w:rFonts w:ascii="Times New Roman" w:eastAsia="Calibri" w:hAnsi="Times New Roman" w:cs="Times New Roman"/>
                <w:lang w:val="en-US"/>
              </w:rPr>
              <w:t>25</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Z8445684029180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вуличне освітлення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Каравелове</w:t>
            </w:r>
            <w:proofErr w:type="spellEnd"/>
            <w:r w:rsidRPr="003D5268">
              <w:rPr>
                <w:rFonts w:ascii="Times New Roman" w:eastAsia="Calibri" w:hAnsi="Times New Roman" w:cs="Times New Roman"/>
                <w:lang w:val="uk-UA"/>
              </w:rPr>
              <w:t xml:space="preserve">, </w:t>
            </w:r>
            <w:proofErr w:type="spellStart"/>
            <w:r w:rsidRPr="003D5268">
              <w:rPr>
                <w:rFonts w:ascii="Times New Roman" w:eastAsia="Calibri" w:hAnsi="Times New Roman" w:cs="Times New Roman"/>
                <w:lang w:val="uk-UA"/>
              </w:rPr>
              <w:t>вул.Титова</w:t>
            </w:r>
            <w:proofErr w:type="spellEnd"/>
          </w:p>
        </w:tc>
      </w:tr>
      <w:tr w:rsidR="003D5268" w:rsidRPr="003D5268" w:rsidTr="00DE0425">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ind w:left="108"/>
              <w:jc w:val="center"/>
              <w:rPr>
                <w:rFonts w:ascii="Times New Roman" w:eastAsia="Calibri" w:hAnsi="Times New Roman" w:cs="Times New Roman"/>
                <w:lang w:val="en-US"/>
              </w:rPr>
            </w:pPr>
            <w:r w:rsidRPr="003D5268">
              <w:rPr>
                <w:rFonts w:ascii="Times New Roman" w:eastAsia="Calibri" w:hAnsi="Times New Roman" w:cs="Times New Roman"/>
                <w:lang w:val="en-US"/>
              </w:rPr>
              <w:t>26</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Z0995735088200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вуличне освітлення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Каравелове</w:t>
            </w:r>
            <w:proofErr w:type="spellEnd"/>
            <w:r w:rsidRPr="003D5268">
              <w:rPr>
                <w:rFonts w:ascii="Times New Roman" w:eastAsia="Calibri" w:hAnsi="Times New Roman" w:cs="Times New Roman"/>
                <w:lang w:val="uk-UA"/>
              </w:rPr>
              <w:t>, вул. Парникова</w:t>
            </w:r>
          </w:p>
        </w:tc>
      </w:tr>
      <w:tr w:rsidR="003D5268" w:rsidRPr="003D5268" w:rsidTr="00DE0425">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ind w:left="108"/>
              <w:jc w:val="center"/>
              <w:rPr>
                <w:rFonts w:ascii="Times New Roman" w:eastAsia="Calibri" w:hAnsi="Times New Roman" w:cs="Times New Roman"/>
                <w:lang w:val="en-US"/>
              </w:rPr>
            </w:pPr>
            <w:r w:rsidRPr="003D5268">
              <w:rPr>
                <w:rFonts w:ascii="Times New Roman" w:eastAsia="Calibri" w:hAnsi="Times New Roman" w:cs="Times New Roman"/>
                <w:lang w:val="en-US"/>
              </w:rPr>
              <w:t>27</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Z7959978812892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вуличне освітлення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 xml:space="preserve">с. </w:t>
            </w:r>
            <w:proofErr w:type="spellStart"/>
            <w:r w:rsidRPr="003D5268">
              <w:rPr>
                <w:rFonts w:ascii="Times New Roman" w:eastAsia="Calibri" w:hAnsi="Times New Roman" w:cs="Times New Roman"/>
                <w:lang w:val="uk-UA"/>
              </w:rPr>
              <w:t>Каравелове</w:t>
            </w:r>
            <w:proofErr w:type="spellEnd"/>
            <w:r w:rsidRPr="003D5268">
              <w:rPr>
                <w:rFonts w:ascii="Times New Roman" w:eastAsia="Calibri" w:hAnsi="Times New Roman" w:cs="Times New Roman"/>
                <w:lang w:val="uk-UA"/>
              </w:rPr>
              <w:t xml:space="preserve">, </w:t>
            </w:r>
            <w:proofErr w:type="spellStart"/>
            <w:r w:rsidRPr="003D5268">
              <w:rPr>
                <w:rFonts w:ascii="Times New Roman" w:eastAsia="Calibri" w:hAnsi="Times New Roman" w:cs="Times New Roman"/>
                <w:lang w:val="uk-UA"/>
              </w:rPr>
              <w:t>вул.Грушевського</w:t>
            </w:r>
            <w:proofErr w:type="spellEnd"/>
          </w:p>
        </w:tc>
      </w:tr>
      <w:tr w:rsidR="003D5268" w:rsidRPr="003D5268" w:rsidTr="00DE0425">
        <w:trPr>
          <w:trHeight w:val="45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28</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w:t>
            </w:r>
            <w:r w:rsidRPr="003D5268">
              <w:rPr>
                <w:rFonts w:ascii="Times New Roman" w:eastAsia="Calibri" w:hAnsi="Times New Roman" w:cs="Times New Roman"/>
                <w:lang w:val="uk-UA"/>
              </w:rPr>
              <w:t>003297894165</w:t>
            </w:r>
            <w:r w:rsidRPr="003D5268">
              <w:rPr>
                <w:rFonts w:ascii="Times New Roman" w:eastAsia="Calibri" w:hAnsi="Times New Roman" w:cs="Times New Roman"/>
                <w:lang w:val="en-US"/>
              </w:rPr>
              <w:t>V</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вуличне освітлення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с. Добра Надія, вул. Вишневська</w:t>
            </w:r>
          </w:p>
        </w:tc>
      </w:tr>
      <w:tr w:rsidR="003D5268" w:rsidRPr="003D5268" w:rsidTr="00DE0425">
        <w:trPr>
          <w:trHeight w:val="420"/>
        </w:trPr>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29</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62</w:t>
            </w:r>
            <w:r w:rsidRPr="003D5268">
              <w:rPr>
                <w:rFonts w:ascii="Times New Roman" w:eastAsia="Calibri" w:hAnsi="Times New Roman" w:cs="Times New Roman"/>
                <w:lang w:val="en-US"/>
              </w:rPr>
              <w:t>Z</w:t>
            </w:r>
            <w:r w:rsidRPr="003D5268">
              <w:rPr>
                <w:rFonts w:ascii="Times New Roman" w:eastAsia="Calibri" w:hAnsi="Times New Roman" w:cs="Times New Roman"/>
                <w:lang w:val="uk-UA"/>
              </w:rPr>
              <w:t>6592419803639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D5268" w:rsidRPr="003D5268" w:rsidRDefault="003D5268" w:rsidP="003D5268">
            <w:pPr>
              <w:jc w:val="both"/>
              <w:rPr>
                <w:rFonts w:ascii="Times New Roman" w:eastAsia="Calibri" w:hAnsi="Times New Roman" w:cs="Times New Roman"/>
                <w:lang w:val="uk-UA"/>
              </w:rPr>
            </w:pPr>
            <w:r w:rsidRPr="003D5268">
              <w:rPr>
                <w:rFonts w:ascii="Times New Roman" w:eastAsia="Calibri" w:hAnsi="Times New Roman" w:cs="Times New Roman"/>
                <w:lang w:val="uk-UA"/>
              </w:rPr>
              <w:t>вуличне освітлення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D5268" w:rsidRPr="003D5268" w:rsidRDefault="003D5268" w:rsidP="003D5268">
            <w:pPr>
              <w:jc w:val="center"/>
              <w:rPr>
                <w:rFonts w:ascii="Times New Roman" w:eastAsia="Calibri" w:hAnsi="Times New Roman" w:cs="Times New Roman"/>
                <w:lang w:val="uk-UA"/>
              </w:rPr>
            </w:pPr>
            <w:r w:rsidRPr="003D5268">
              <w:rPr>
                <w:rFonts w:ascii="Times New Roman" w:eastAsia="Calibri" w:hAnsi="Times New Roman" w:cs="Times New Roman"/>
                <w:lang w:val="uk-UA"/>
              </w:rPr>
              <w:t>с. Ясна Поляна, вул. Лугова</w:t>
            </w:r>
          </w:p>
        </w:tc>
      </w:tr>
    </w:tbl>
    <w:p w:rsidR="003D5268" w:rsidRPr="003D5268" w:rsidRDefault="003D5268" w:rsidP="003D5268">
      <w:pPr>
        <w:spacing w:after="0" w:line="240" w:lineRule="auto"/>
        <w:rPr>
          <w:rFonts w:ascii="Times New Roman" w:eastAsia="Calibri" w:hAnsi="Times New Roman" w:cs="Times New Roman"/>
          <w:sz w:val="24"/>
          <w:szCs w:val="24"/>
          <w:lang w:val="uk-UA"/>
        </w:rPr>
      </w:pPr>
    </w:p>
    <w:p w:rsidR="003D5268" w:rsidRPr="003D5268" w:rsidRDefault="003D5268" w:rsidP="003D5268">
      <w:pPr>
        <w:spacing w:after="0" w:line="240" w:lineRule="auto"/>
        <w:rPr>
          <w:rFonts w:ascii="Times New Roman" w:eastAsia="Calibri" w:hAnsi="Times New Roman" w:cs="Times New Roman"/>
          <w:sz w:val="24"/>
          <w:szCs w:val="24"/>
          <w:lang w:val="uk-UA"/>
        </w:rPr>
      </w:pPr>
    </w:p>
    <w:p w:rsidR="003D5268" w:rsidRPr="003D5268" w:rsidRDefault="003D5268" w:rsidP="003D5268">
      <w:pPr>
        <w:spacing w:after="0" w:line="240" w:lineRule="auto"/>
        <w:ind w:firstLine="567"/>
        <w:jc w:val="both"/>
        <w:rPr>
          <w:rFonts w:ascii="Times New Roman" w:eastAsia="Calibri" w:hAnsi="Times New Roman" w:cs="Times New Roman"/>
          <w:sz w:val="24"/>
          <w:szCs w:val="24"/>
          <w:lang w:val="uk-UA"/>
        </w:rPr>
      </w:pPr>
      <w:r w:rsidRPr="003D5268">
        <w:rPr>
          <w:rFonts w:ascii="Times New Roman" w:eastAsia="Calibri" w:hAnsi="Times New Roman" w:cs="Times New Roman"/>
          <w:sz w:val="24"/>
          <w:szCs w:val="24"/>
          <w:lang w:val="uk-UA"/>
        </w:rPr>
        <w:t>Об’єкти, що потребують постачання електричної енергії можуть бути змінені (доповнені) за письмової заяви Споживача.</w:t>
      </w:r>
    </w:p>
    <w:p w:rsidR="003D5268" w:rsidRPr="003D5268" w:rsidRDefault="003D5268" w:rsidP="003D5268">
      <w:pPr>
        <w:spacing w:after="0" w:line="240" w:lineRule="auto"/>
        <w:ind w:firstLine="567"/>
        <w:jc w:val="both"/>
        <w:rPr>
          <w:rFonts w:ascii="Times New Roman" w:eastAsia="Calibri" w:hAnsi="Times New Roman" w:cs="Times New Roman"/>
          <w:b/>
          <w:sz w:val="24"/>
          <w:szCs w:val="24"/>
          <w:lang w:val="uk-UA"/>
        </w:rPr>
      </w:pPr>
      <w:r w:rsidRPr="003D5268">
        <w:rPr>
          <w:rFonts w:ascii="Times New Roman" w:eastAsia="Calibri" w:hAnsi="Times New Roman" w:cs="Times New Roman"/>
          <w:b/>
          <w:sz w:val="24"/>
          <w:szCs w:val="24"/>
          <w:lang w:val="uk-UA"/>
        </w:rPr>
        <w:t>Умови постачання електричної енергії Замовнику повинні відповідати наступним нормативно-правовим актам:</w:t>
      </w:r>
    </w:p>
    <w:p w:rsidR="003D5268" w:rsidRPr="003D5268" w:rsidRDefault="003D5268" w:rsidP="003D5268">
      <w:pPr>
        <w:numPr>
          <w:ilvl w:val="0"/>
          <w:numId w:val="1"/>
        </w:numPr>
        <w:spacing w:after="0" w:line="240" w:lineRule="auto"/>
        <w:jc w:val="both"/>
        <w:rPr>
          <w:rFonts w:ascii="Times New Roman" w:eastAsia="Calibri" w:hAnsi="Times New Roman" w:cs="Times New Roman"/>
          <w:sz w:val="24"/>
          <w:szCs w:val="24"/>
          <w:lang w:val="uk-UA"/>
        </w:rPr>
      </w:pPr>
      <w:r w:rsidRPr="003D5268">
        <w:rPr>
          <w:rFonts w:ascii="Times New Roman" w:eastAsia="Calibri" w:hAnsi="Times New Roman" w:cs="Times New Roman"/>
          <w:sz w:val="24"/>
          <w:szCs w:val="24"/>
          <w:lang w:val="uk-UA"/>
        </w:rPr>
        <w:t>Закону України» «Про ринок електричної енергії» від 13.04.2017р. №2019-</w:t>
      </w:r>
      <w:r w:rsidRPr="003D5268">
        <w:rPr>
          <w:rFonts w:ascii="Times New Roman" w:eastAsia="Calibri" w:hAnsi="Times New Roman" w:cs="Times New Roman"/>
          <w:sz w:val="24"/>
          <w:szCs w:val="24"/>
          <w:lang w:val="en-US"/>
        </w:rPr>
        <w:t>V</w:t>
      </w:r>
      <w:r w:rsidRPr="003D5268">
        <w:rPr>
          <w:rFonts w:ascii="Times New Roman" w:eastAsia="Calibri" w:hAnsi="Times New Roman" w:cs="Times New Roman"/>
          <w:sz w:val="24"/>
          <w:szCs w:val="24"/>
          <w:lang w:val="uk-UA"/>
        </w:rPr>
        <w:t>ІІІ;</w:t>
      </w:r>
    </w:p>
    <w:p w:rsidR="003D5268" w:rsidRPr="003D5268" w:rsidRDefault="003D5268" w:rsidP="003D5268">
      <w:pPr>
        <w:numPr>
          <w:ilvl w:val="0"/>
          <w:numId w:val="1"/>
        </w:numPr>
        <w:spacing w:after="0" w:line="240" w:lineRule="auto"/>
        <w:jc w:val="both"/>
        <w:rPr>
          <w:rFonts w:ascii="Times New Roman" w:eastAsia="Calibri" w:hAnsi="Times New Roman" w:cs="Times New Roman"/>
          <w:sz w:val="24"/>
          <w:szCs w:val="24"/>
          <w:lang w:val="uk-UA"/>
        </w:rPr>
      </w:pPr>
      <w:r w:rsidRPr="003D5268">
        <w:rPr>
          <w:rFonts w:ascii="Times New Roman" w:eastAsia="Calibri" w:hAnsi="Times New Roman" w:cs="Times New Roman"/>
          <w:sz w:val="24"/>
          <w:szCs w:val="24"/>
          <w:lang w:val="uk-UA"/>
        </w:rPr>
        <w:t>Правилам роздрібного ринку електричної енергії (затверджені постановою НКРЕКП від 14.03.2018 р.    № 312)</w:t>
      </w:r>
    </w:p>
    <w:p w:rsidR="003D5268" w:rsidRPr="003D5268" w:rsidRDefault="003D5268" w:rsidP="003D5268">
      <w:pPr>
        <w:numPr>
          <w:ilvl w:val="0"/>
          <w:numId w:val="1"/>
        </w:numPr>
        <w:spacing w:after="0" w:line="240" w:lineRule="auto"/>
        <w:jc w:val="both"/>
        <w:rPr>
          <w:rFonts w:ascii="Times New Roman" w:eastAsia="Calibri" w:hAnsi="Times New Roman" w:cs="Times New Roman"/>
          <w:sz w:val="24"/>
          <w:szCs w:val="24"/>
          <w:lang w:val="uk-UA"/>
        </w:rPr>
      </w:pPr>
      <w:r w:rsidRPr="003D5268">
        <w:rPr>
          <w:rFonts w:ascii="Times New Roman" w:eastAsia="Calibri" w:hAnsi="Times New Roman" w:cs="Times New Roman"/>
          <w:sz w:val="24"/>
          <w:szCs w:val="24"/>
          <w:lang w:val="uk-UA"/>
        </w:rPr>
        <w:t>Іншим нормативно-правовим актам, прийнятим на виконання Закону України «Про ринок електричної енергії».</w:t>
      </w:r>
    </w:p>
    <w:p w:rsidR="003D5268" w:rsidRPr="003D5268" w:rsidRDefault="003D5268" w:rsidP="003D5268">
      <w:pPr>
        <w:spacing w:after="0" w:line="240" w:lineRule="auto"/>
        <w:ind w:firstLine="567"/>
        <w:jc w:val="both"/>
        <w:rPr>
          <w:rFonts w:ascii="Times New Roman" w:eastAsia="Calibri" w:hAnsi="Times New Roman" w:cs="Times New Roman"/>
          <w:sz w:val="24"/>
          <w:szCs w:val="24"/>
          <w:lang w:val="uk-UA"/>
        </w:rPr>
      </w:pPr>
      <w:r w:rsidRPr="003D5268">
        <w:rPr>
          <w:rFonts w:ascii="Times New Roman" w:eastAsia="Calibri" w:hAnsi="Times New Roman" w:cs="Times New Roman"/>
          <w:sz w:val="24"/>
          <w:szCs w:val="24"/>
          <w:lang w:val="uk-UA"/>
        </w:rPr>
        <w:t xml:space="preserve">Відповідно до положень пункту 11.4.6 глави 11.4 розділу ХІ Кодексу систем розподілу, затвердженого постановою НКРЕКП від 14.03.2018 № 310, параметри якості електричної енергії точках приєднання споживачів у нормальних умовах експлуатації мають відповідати параметрам, визначеним у ДСТУ </w:t>
      </w:r>
      <w:r w:rsidRPr="003D5268">
        <w:rPr>
          <w:rFonts w:ascii="Times New Roman" w:eastAsia="Calibri" w:hAnsi="Times New Roman" w:cs="Times New Roman"/>
          <w:sz w:val="24"/>
          <w:szCs w:val="24"/>
          <w:lang w:val="en-US"/>
        </w:rPr>
        <w:t>EN</w:t>
      </w:r>
      <w:r w:rsidRPr="003D5268">
        <w:rPr>
          <w:rFonts w:ascii="Times New Roman" w:eastAsia="Calibri" w:hAnsi="Times New Roman" w:cs="Times New Roman"/>
          <w:sz w:val="24"/>
          <w:szCs w:val="24"/>
          <w:lang w:val="uk-UA"/>
        </w:rPr>
        <w:t xml:space="preserve"> 50160:2014 «Характеристики напруги електропостачання в електричних мережах загального призначення».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якості надання послуг </w:t>
      </w:r>
      <w:proofErr w:type="spellStart"/>
      <w:r w:rsidRPr="003D5268">
        <w:rPr>
          <w:rFonts w:ascii="Times New Roman" w:eastAsia="Calibri" w:hAnsi="Times New Roman" w:cs="Times New Roman"/>
          <w:sz w:val="24"/>
          <w:szCs w:val="24"/>
          <w:lang w:val="uk-UA"/>
        </w:rPr>
        <w:t>електропостачальника</w:t>
      </w:r>
      <w:proofErr w:type="spellEnd"/>
      <w:r w:rsidRPr="003D5268">
        <w:rPr>
          <w:rFonts w:ascii="Times New Roman" w:eastAsia="Calibri" w:hAnsi="Times New Roman" w:cs="Times New Roman"/>
          <w:sz w:val="24"/>
          <w:szCs w:val="24"/>
          <w:lang w:val="uk-UA"/>
        </w:rPr>
        <w:t xml:space="preserve"> та згідно вимог постанови НКРЕКП від 12.06.2018 р. № 375 № «Про затвердження Порядку забезпечення стандартів якості електропостачання та надання компенсації споживачам за їх недотримання». В тому числі постачальник зобов’язується забезпечити комерційну якість послуг, які надаються споживачу за договором про постачання електричної енергії споживачу, що передбачає вчасне та повне інформування споживача про умови постачання електричної енергії, ціни на </w:t>
      </w:r>
      <w:r w:rsidRPr="003D5268">
        <w:rPr>
          <w:rFonts w:ascii="Times New Roman" w:eastAsia="Calibri" w:hAnsi="Times New Roman" w:cs="Times New Roman"/>
          <w:sz w:val="24"/>
          <w:szCs w:val="24"/>
          <w:lang w:val="uk-UA"/>
        </w:rPr>
        <w:lastRenderedPageBreak/>
        <w:t>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rsidR="003D5268" w:rsidRPr="003D5268" w:rsidRDefault="003D5268" w:rsidP="003D5268">
      <w:pPr>
        <w:spacing w:after="0" w:line="240" w:lineRule="auto"/>
        <w:ind w:firstLine="567"/>
        <w:jc w:val="both"/>
        <w:rPr>
          <w:rFonts w:ascii="Times New Roman" w:eastAsia="Calibri" w:hAnsi="Times New Roman" w:cs="Times New Roman"/>
          <w:sz w:val="24"/>
          <w:szCs w:val="24"/>
          <w:lang w:val="uk-UA"/>
        </w:rPr>
      </w:pPr>
      <w:r w:rsidRPr="003D5268">
        <w:rPr>
          <w:rFonts w:ascii="Times New Roman" w:eastAsia="Calibri" w:hAnsi="Times New Roman" w:cs="Times New Roman"/>
          <w:sz w:val="24"/>
          <w:szCs w:val="24"/>
          <w:lang w:val="uk-UA"/>
        </w:rPr>
        <w:t>При розрахунку вартості електричної енергії Учасник включає всі витрати, пов’язані з поставкою активної електричної енергії, а також включає всі податки й збори, що сплачуються або мають бути сплачені Учасником.</w:t>
      </w:r>
    </w:p>
    <w:p w:rsidR="003D5268" w:rsidRPr="003D5268" w:rsidRDefault="003D5268" w:rsidP="003D5268">
      <w:pPr>
        <w:spacing w:after="0" w:line="240" w:lineRule="auto"/>
        <w:ind w:firstLine="567"/>
        <w:jc w:val="both"/>
        <w:rPr>
          <w:rFonts w:ascii="Times New Roman" w:eastAsia="Calibri" w:hAnsi="Times New Roman" w:cs="Times New Roman"/>
          <w:sz w:val="24"/>
          <w:szCs w:val="24"/>
          <w:lang w:val="uk-UA"/>
        </w:rPr>
      </w:pPr>
      <w:r w:rsidRPr="003D5268">
        <w:rPr>
          <w:rFonts w:ascii="Times New Roman" w:eastAsia="Calibri" w:hAnsi="Times New Roman" w:cs="Times New Roman"/>
          <w:sz w:val="24"/>
          <w:szCs w:val="24"/>
          <w:lang w:val="uk-UA"/>
        </w:rPr>
        <w:t>Під час здійснення цієї закупівлі стосовно технічних, якісних характеристик предмета закупівлі передбачається необхідність застосування заходів із захисту довкілля, в тому числі під час виконання договору про постачання електричної енергії споживачу.</w:t>
      </w:r>
    </w:p>
    <w:p w:rsidR="003D5268" w:rsidRPr="003D5268" w:rsidRDefault="003D5268" w:rsidP="003D5268">
      <w:pPr>
        <w:spacing w:after="0" w:line="240" w:lineRule="auto"/>
        <w:ind w:firstLine="567"/>
        <w:jc w:val="both"/>
        <w:rPr>
          <w:rFonts w:ascii="Times New Roman" w:eastAsia="Calibri" w:hAnsi="Times New Roman" w:cs="Times New Roman"/>
          <w:sz w:val="24"/>
          <w:szCs w:val="24"/>
          <w:lang w:val="uk-UA"/>
        </w:rPr>
      </w:pPr>
      <w:r w:rsidRPr="003D5268">
        <w:rPr>
          <w:rFonts w:ascii="Times New Roman" w:eastAsia="Calibri" w:hAnsi="Times New Roman" w:cs="Times New Roman"/>
          <w:sz w:val="24"/>
          <w:szCs w:val="24"/>
          <w:lang w:val="uk-UA"/>
        </w:rPr>
        <w:t>Учасник торгів повинен надати завірену копію ліцензії з постачання електричної енергії та/або надати Постанову НКРЕКП, згідно якої визначене рішення про видачу відповідної ліцензії.</w:t>
      </w:r>
    </w:p>
    <w:p w:rsidR="003D5268" w:rsidRPr="003D5268" w:rsidRDefault="003D5268" w:rsidP="003D5268">
      <w:pPr>
        <w:spacing w:after="0" w:line="240" w:lineRule="auto"/>
        <w:ind w:firstLine="567"/>
        <w:jc w:val="both"/>
        <w:rPr>
          <w:rFonts w:ascii="Times New Roman" w:eastAsia="Calibri" w:hAnsi="Times New Roman" w:cs="Times New Roman"/>
          <w:sz w:val="24"/>
          <w:szCs w:val="24"/>
          <w:lang w:val="uk-UA"/>
        </w:rPr>
      </w:pPr>
      <w:r w:rsidRPr="003D5268">
        <w:rPr>
          <w:rFonts w:ascii="Times New Roman" w:eastAsia="Calibri" w:hAnsi="Times New Roman" w:cs="Times New Roman"/>
          <w:sz w:val="24"/>
          <w:szCs w:val="24"/>
          <w:lang w:val="uk-UA"/>
        </w:rPr>
        <w:t>Постачальник повинен бути включений до переліку суб’єктів господарської діяльності, які мають ліцензії з постачання електричної енергії, який розміщений на офіційному веб-сайті Національної комісії, що здійснює державне регулювання у сферах енергетики та комунальних послуг.</w:t>
      </w:r>
    </w:p>
    <w:p w:rsidR="003D5268" w:rsidRPr="003D5268" w:rsidRDefault="003D5268" w:rsidP="003D5268">
      <w:pPr>
        <w:spacing w:after="0" w:line="240" w:lineRule="auto"/>
        <w:ind w:firstLine="567"/>
        <w:jc w:val="both"/>
        <w:rPr>
          <w:rFonts w:ascii="Times New Roman" w:eastAsia="Calibri" w:hAnsi="Times New Roman" w:cs="Times New Roman"/>
          <w:sz w:val="24"/>
          <w:szCs w:val="24"/>
          <w:lang w:val="uk-UA"/>
        </w:rPr>
      </w:pPr>
      <w:r w:rsidRPr="003D5268">
        <w:rPr>
          <w:rFonts w:ascii="Times New Roman" w:eastAsia="Calibri" w:hAnsi="Times New Roman" w:cs="Times New Roman"/>
          <w:sz w:val="24"/>
          <w:szCs w:val="24"/>
          <w:lang w:val="uk-UA"/>
        </w:rPr>
        <w:t>Учасник торгів надає в складі тендерної пропозиції інформацію та документи, які підтверджують відповідність тендерної пропозиції технічним, якісним, кількісним та іншим вимогам встановленим Замовником, а саме:</w:t>
      </w:r>
    </w:p>
    <w:p w:rsidR="003D5268" w:rsidRPr="003D5268" w:rsidRDefault="003D5268" w:rsidP="003D5268">
      <w:pPr>
        <w:spacing w:after="0" w:line="240" w:lineRule="auto"/>
        <w:ind w:firstLine="567"/>
        <w:jc w:val="both"/>
        <w:rPr>
          <w:rFonts w:ascii="Times New Roman" w:eastAsia="Calibri" w:hAnsi="Times New Roman" w:cs="Times New Roman"/>
          <w:sz w:val="24"/>
          <w:szCs w:val="24"/>
          <w:lang w:val="uk-UA"/>
        </w:rPr>
      </w:pPr>
      <w:r w:rsidRPr="003D5268">
        <w:rPr>
          <w:rFonts w:ascii="Times New Roman" w:eastAsia="Calibri" w:hAnsi="Times New Roman" w:cs="Times New Roman"/>
          <w:sz w:val="24"/>
          <w:szCs w:val="24"/>
          <w:lang w:val="uk-UA"/>
        </w:rPr>
        <w:t xml:space="preserve">Гарантійний лист довільної форми про те, що Учасником виконано вимоги Правил роздрібного ринку електроенергії, щодо особистого кабінету споживача, зокрема, що в особистому кабінеті споживача реалізовано можливість інформування про діючі ціни/тарифи, стан розрахунків, реквізити для оплати електричної енергії і </w:t>
      </w:r>
      <w:proofErr w:type="spellStart"/>
      <w:r w:rsidRPr="003D5268">
        <w:rPr>
          <w:rFonts w:ascii="Times New Roman" w:eastAsia="Calibri" w:hAnsi="Times New Roman" w:cs="Times New Roman"/>
          <w:sz w:val="24"/>
          <w:szCs w:val="24"/>
          <w:lang w:val="uk-UA"/>
        </w:rPr>
        <w:t>т.і</w:t>
      </w:r>
      <w:proofErr w:type="spellEnd"/>
      <w:r w:rsidRPr="003D5268">
        <w:rPr>
          <w:rFonts w:ascii="Times New Roman" w:eastAsia="Calibri" w:hAnsi="Times New Roman" w:cs="Times New Roman"/>
          <w:sz w:val="24"/>
          <w:szCs w:val="24"/>
          <w:lang w:val="uk-UA"/>
        </w:rPr>
        <w:t>.</w:t>
      </w:r>
    </w:p>
    <w:p w:rsidR="003D5268" w:rsidRPr="003D5268" w:rsidRDefault="003D5268" w:rsidP="003D5268">
      <w:pPr>
        <w:spacing w:after="0" w:line="240" w:lineRule="auto"/>
        <w:ind w:firstLine="567"/>
        <w:jc w:val="both"/>
        <w:rPr>
          <w:rFonts w:ascii="Times New Roman" w:eastAsia="Calibri" w:hAnsi="Times New Roman" w:cs="Times New Roman"/>
          <w:sz w:val="24"/>
          <w:szCs w:val="24"/>
          <w:lang w:val="uk-UA"/>
        </w:rPr>
      </w:pPr>
      <w:r w:rsidRPr="003D5268">
        <w:rPr>
          <w:rFonts w:ascii="Times New Roman" w:eastAsia="Calibri" w:hAnsi="Times New Roman" w:cs="Times New Roman"/>
          <w:sz w:val="24"/>
          <w:szCs w:val="24"/>
          <w:lang w:val="uk-UA"/>
        </w:rPr>
        <w:t xml:space="preserve">Довідку довільної форми про наявність в Учасника </w:t>
      </w:r>
      <w:proofErr w:type="spellStart"/>
      <w:r w:rsidRPr="003D5268">
        <w:rPr>
          <w:rFonts w:ascii="Times New Roman" w:eastAsia="Calibri" w:hAnsi="Times New Roman" w:cs="Times New Roman"/>
          <w:sz w:val="24"/>
          <w:szCs w:val="24"/>
          <w:lang w:val="uk-UA"/>
        </w:rPr>
        <w:t>кол-центру</w:t>
      </w:r>
      <w:proofErr w:type="spellEnd"/>
      <w:r w:rsidRPr="003D5268">
        <w:rPr>
          <w:rFonts w:ascii="Times New Roman" w:eastAsia="Calibri" w:hAnsi="Times New Roman" w:cs="Times New Roman"/>
          <w:sz w:val="24"/>
          <w:szCs w:val="24"/>
          <w:lang w:val="uk-UA"/>
        </w:rPr>
        <w:t xml:space="preserve"> згідно з вимогами Постанови НКРЕКП або, у разі, якщо створення </w:t>
      </w:r>
      <w:proofErr w:type="spellStart"/>
      <w:r w:rsidRPr="003D5268">
        <w:rPr>
          <w:rFonts w:ascii="Times New Roman" w:eastAsia="Calibri" w:hAnsi="Times New Roman" w:cs="Times New Roman"/>
          <w:sz w:val="24"/>
          <w:szCs w:val="24"/>
          <w:lang w:val="uk-UA"/>
        </w:rPr>
        <w:t>кол-центру</w:t>
      </w:r>
      <w:proofErr w:type="spellEnd"/>
      <w:r w:rsidRPr="003D5268">
        <w:rPr>
          <w:rFonts w:ascii="Times New Roman" w:eastAsia="Calibri" w:hAnsi="Times New Roman" w:cs="Times New Roman"/>
          <w:sz w:val="24"/>
          <w:szCs w:val="24"/>
          <w:lang w:val="uk-UA"/>
        </w:rPr>
        <w:t xml:space="preserve"> не є обов’язковим для Учасника – довідку з інформацією про засоби комунікації та службових осіб Учасника, на яких покладено обов’язок здійснення комунікації із споживачами;</w:t>
      </w:r>
    </w:p>
    <w:p w:rsidR="003D5268" w:rsidRPr="003D5268" w:rsidRDefault="003D5268" w:rsidP="003D5268">
      <w:pPr>
        <w:spacing w:after="0" w:line="240" w:lineRule="auto"/>
        <w:ind w:firstLine="567"/>
        <w:jc w:val="both"/>
        <w:rPr>
          <w:rFonts w:ascii="Times New Roman" w:eastAsia="Calibri" w:hAnsi="Times New Roman" w:cs="Times New Roman"/>
          <w:sz w:val="24"/>
          <w:szCs w:val="24"/>
          <w:lang w:val="uk-UA"/>
        </w:rPr>
      </w:pPr>
      <w:r w:rsidRPr="003D5268">
        <w:rPr>
          <w:rFonts w:ascii="Times New Roman" w:eastAsia="Calibri" w:hAnsi="Times New Roman" w:cs="Times New Roman"/>
          <w:sz w:val="24"/>
          <w:szCs w:val="24"/>
          <w:lang w:val="uk-UA"/>
        </w:rPr>
        <w:t xml:space="preserve">Довідку, що засвідчує можливість Учасника надання Замовнику платіжних документів безоплатно у центрах обслуговування клієнтів, представництвах, тощо на території Миколаївської області та на персональній сторінці споживача через веб-сайт </w:t>
      </w:r>
      <w:proofErr w:type="spellStart"/>
      <w:r w:rsidRPr="003D5268">
        <w:rPr>
          <w:rFonts w:ascii="Times New Roman" w:eastAsia="Calibri" w:hAnsi="Times New Roman" w:cs="Times New Roman"/>
          <w:sz w:val="24"/>
          <w:szCs w:val="24"/>
          <w:lang w:val="uk-UA"/>
        </w:rPr>
        <w:t>електропостачальника</w:t>
      </w:r>
      <w:proofErr w:type="spellEnd"/>
      <w:r w:rsidRPr="003D5268">
        <w:rPr>
          <w:rFonts w:ascii="Times New Roman" w:eastAsia="Calibri" w:hAnsi="Times New Roman" w:cs="Times New Roman"/>
          <w:sz w:val="24"/>
          <w:szCs w:val="24"/>
          <w:lang w:val="uk-UA"/>
        </w:rPr>
        <w:t xml:space="preserve"> у порядку, передбаченому договором про постачання електричної енергії споживачу.</w:t>
      </w:r>
    </w:p>
    <w:p w:rsidR="003D5268" w:rsidRPr="003D5268" w:rsidRDefault="003D5268" w:rsidP="003D5268">
      <w:pPr>
        <w:spacing w:after="0" w:line="240" w:lineRule="auto"/>
        <w:ind w:firstLine="567"/>
        <w:jc w:val="both"/>
        <w:rPr>
          <w:rFonts w:ascii="Times New Roman" w:eastAsia="Calibri" w:hAnsi="Times New Roman" w:cs="Times New Roman"/>
          <w:sz w:val="24"/>
          <w:szCs w:val="24"/>
          <w:lang w:val="uk-UA"/>
        </w:rPr>
      </w:pPr>
    </w:p>
    <w:p w:rsidR="003D5268" w:rsidRPr="003D5268" w:rsidRDefault="003D5268" w:rsidP="003D5268">
      <w:pPr>
        <w:spacing w:after="0" w:line="240" w:lineRule="auto"/>
        <w:ind w:firstLine="567"/>
        <w:jc w:val="both"/>
        <w:rPr>
          <w:rFonts w:ascii="Times New Roman" w:eastAsia="Calibri" w:hAnsi="Times New Roman" w:cs="Times New Roman"/>
          <w:sz w:val="24"/>
          <w:szCs w:val="24"/>
        </w:rPr>
      </w:pPr>
      <w:r w:rsidRPr="003D5268">
        <w:rPr>
          <w:rFonts w:ascii="Times New Roman" w:eastAsia="Calibri" w:hAnsi="Times New Roman" w:cs="Times New Roman"/>
          <w:b/>
          <w:sz w:val="24"/>
          <w:szCs w:val="24"/>
          <w:lang w:val="uk-UA"/>
        </w:rPr>
        <w:t>Примітка:</w:t>
      </w:r>
      <w:r w:rsidRPr="003D5268">
        <w:rPr>
          <w:rFonts w:ascii="Times New Roman" w:eastAsia="Calibri" w:hAnsi="Times New Roman" w:cs="Times New Roman"/>
          <w:sz w:val="24"/>
          <w:szCs w:val="24"/>
          <w:lang w:val="uk-UA"/>
        </w:rPr>
        <w:t xml:space="preserve"> У разі посилання у викладеній інформації на конкретну торговельну марку чи фірму, патент, конструкцію або тип у найменуваннях за предметом закупівлі, джерело його походження або виробника, - слід вважати в наявності вираз «або еквівалент».</w:t>
      </w:r>
    </w:p>
    <w:p w:rsidR="003D5268" w:rsidRPr="003D5268" w:rsidRDefault="003D5268" w:rsidP="003D5268">
      <w:pPr>
        <w:spacing w:after="0" w:line="240" w:lineRule="auto"/>
        <w:rPr>
          <w:rFonts w:ascii="Times New Roman" w:eastAsia="Calibri" w:hAnsi="Times New Roman" w:cs="Times New Roman"/>
          <w:sz w:val="20"/>
          <w:szCs w:val="20"/>
          <w:lang w:val="uk-UA"/>
        </w:rPr>
      </w:pPr>
    </w:p>
    <w:p w:rsidR="003D5268" w:rsidRPr="003D5268" w:rsidRDefault="003D5268" w:rsidP="003D5268">
      <w:pPr>
        <w:pStyle w:val="a3"/>
        <w:shd w:val="clear" w:color="auto" w:fill="FFFFFF"/>
        <w:spacing w:before="0" w:beforeAutospacing="0" w:after="0" w:afterAutospacing="0"/>
        <w:ind w:firstLine="567"/>
        <w:jc w:val="both"/>
        <w:textAlignment w:val="baseline"/>
        <w:rPr>
          <w:rFonts w:ascii="ProbaPro" w:hAnsi="ProbaPro"/>
          <w:color w:val="0000FF"/>
          <w:lang w:val="uk-UA"/>
        </w:rPr>
      </w:pPr>
      <w:r w:rsidRPr="003D5268">
        <w:rPr>
          <w:rFonts w:ascii="ProbaPro" w:hAnsi="ProbaPro"/>
          <w:color w:val="000000"/>
          <w:lang w:val="uk-UA"/>
        </w:rPr>
        <w:t xml:space="preserve">Відповідно до вимог Закону України «Про публічні закупівлі» оголошення про проведення спрощеної закупівлі, відповідна документація та проект договору оприлюднені на </w:t>
      </w:r>
      <w:proofErr w:type="spellStart"/>
      <w:r w:rsidRPr="003D5268">
        <w:rPr>
          <w:rFonts w:ascii="ProbaPro" w:hAnsi="ProbaPro"/>
          <w:color w:val="000000"/>
          <w:lang w:val="uk-UA"/>
        </w:rPr>
        <w:t>веб</w:t>
      </w:r>
      <w:proofErr w:type="spellEnd"/>
      <w:r w:rsidRPr="003D5268">
        <w:rPr>
          <w:rFonts w:ascii="ProbaPro" w:hAnsi="ProbaPro"/>
          <w:color w:val="000000"/>
          <w:lang w:val="uk-UA"/>
        </w:rPr>
        <w:t xml:space="preserve"> порталі Уповноваженого органу з питань закупівель за наступним посилання: </w:t>
      </w:r>
      <w:r w:rsidRPr="003D5268">
        <w:rPr>
          <w:color w:val="0B0E91"/>
          <w:lang w:val="uk-UA"/>
        </w:rPr>
        <w:t>https://zakupki.prom.ua/gov/tenders?q=UA-2021-</w:t>
      </w:r>
      <w:r w:rsidRPr="003D5268">
        <w:rPr>
          <w:color w:val="0B0E91"/>
          <w:shd w:val="clear" w:color="auto" w:fill="FFFFFF"/>
        </w:rPr>
        <w:t>12-01-015984-c</w:t>
      </w:r>
    </w:p>
    <w:p w:rsidR="003D5268" w:rsidRPr="003D5268" w:rsidRDefault="003D5268" w:rsidP="003D5268">
      <w:pPr>
        <w:spacing w:after="0" w:line="240" w:lineRule="auto"/>
        <w:rPr>
          <w:rFonts w:ascii="Times New Roman" w:eastAsia="Calibri" w:hAnsi="Times New Roman" w:cs="Times New Roman"/>
          <w:sz w:val="20"/>
          <w:szCs w:val="20"/>
          <w:lang w:val="uk-UA"/>
        </w:rPr>
      </w:pPr>
    </w:p>
    <w:p w:rsidR="003D5268" w:rsidRPr="003D5268" w:rsidRDefault="003D5268" w:rsidP="003D5268">
      <w:pPr>
        <w:spacing w:after="0" w:line="240" w:lineRule="auto"/>
        <w:rPr>
          <w:rFonts w:ascii="Times New Roman" w:eastAsia="Calibri" w:hAnsi="Times New Roman" w:cs="Times New Roman"/>
          <w:sz w:val="20"/>
          <w:szCs w:val="20"/>
          <w:lang w:val="uk-UA"/>
        </w:rPr>
      </w:pPr>
    </w:p>
    <w:p w:rsidR="003D5268" w:rsidRPr="003D5268" w:rsidRDefault="003D5268" w:rsidP="003D5268">
      <w:pPr>
        <w:spacing w:after="0" w:line="240" w:lineRule="auto"/>
        <w:rPr>
          <w:rFonts w:ascii="Times New Roman" w:eastAsia="Calibri" w:hAnsi="Times New Roman" w:cs="Times New Roman"/>
          <w:sz w:val="20"/>
          <w:szCs w:val="20"/>
          <w:lang w:val="uk-UA"/>
        </w:rPr>
      </w:pPr>
    </w:p>
    <w:p w:rsidR="003D5268" w:rsidRPr="003D5268" w:rsidRDefault="003D5268" w:rsidP="003D5268">
      <w:pPr>
        <w:jc w:val="center"/>
        <w:rPr>
          <w:rFonts w:ascii="Times New Roman" w:hAnsi="Times New Roman" w:cs="Times New Roman"/>
          <w:lang w:val="uk-UA"/>
        </w:rPr>
      </w:pPr>
    </w:p>
    <w:sectPr w:rsidR="003D5268" w:rsidRPr="003D5268" w:rsidSect="003D526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1D5F"/>
    <w:multiLevelType w:val="hybridMultilevel"/>
    <w:tmpl w:val="12B06952"/>
    <w:lvl w:ilvl="0" w:tplc="A5449B30">
      <w:start w:val="500"/>
      <w:numFmt w:val="bullet"/>
      <w:lvlText w:val="-"/>
      <w:lvlJc w:val="left"/>
      <w:pPr>
        <w:ind w:left="417" w:hanging="360"/>
      </w:pPr>
      <w:rPr>
        <w:rFonts w:ascii="Times New Roman" w:eastAsia="Times New Roman" w:hAnsi="Times New Roman" w:cs="Times New Roman"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68"/>
    <w:rsid w:val="003D5268"/>
    <w:rsid w:val="00CD1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52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52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1113</Words>
  <Characters>6348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2021-12-06T11:41:00Z</dcterms:created>
  <dcterms:modified xsi:type="dcterms:W3CDTF">2021-12-06T11:52:00Z</dcterms:modified>
</cp:coreProperties>
</file>