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B8" w:rsidRPr="00911BCD" w:rsidRDefault="00045BB8" w:rsidP="00E21986">
      <w:pPr>
        <w:pStyle w:val="a4"/>
        <w:jc w:val="center"/>
        <w:rPr>
          <w:b/>
          <w:szCs w:val="28"/>
          <w:u w:val="single"/>
        </w:rPr>
      </w:pPr>
      <w:r w:rsidRPr="00911BCD">
        <w:rPr>
          <w:b/>
          <w:u w:val="single"/>
        </w:rPr>
        <w:t>Пояснювальна записка</w:t>
      </w:r>
    </w:p>
    <w:p w:rsidR="00045BB8" w:rsidRPr="00911BCD" w:rsidRDefault="00C913A6" w:rsidP="00045BB8">
      <w:pPr>
        <w:jc w:val="center"/>
        <w:rPr>
          <w:b/>
        </w:rPr>
      </w:pPr>
      <w:r w:rsidRPr="00911BCD">
        <w:rPr>
          <w:b/>
        </w:rPr>
        <w:t xml:space="preserve">до </w:t>
      </w:r>
      <w:r w:rsidR="001E7263" w:rsidRPr="00257AC1">
        <w:rPr>
          <w:b/>
        </w:rPr>
        <w:t xml:space="preserve">проекту </w:t>
      </w:r>
      <w:r w:rsidRPr="00911BCD">
        <w:rPr>
          <w:b/>
        </w:rPr>
        <w:t xml:space="preserve">рішення  сільської </w:t>
      </w:r>
      <w:r w:rsidR="00045BB8" w:rsidRPr="00911BCD">
        <w:rPr>
          <w:b/>
        </w:rPr>
        <w:t>ради  „Про  внесення з</w:t>
      </w:r>
      <w:r w:rsidRPr="00911BCD">
        <w:rPr>
          <w:b/>
        </w:rPr>
        <w:t>мін до бюджету Мішково-Погорілівської сі</w:t>
      </w:r>
      <w:r w:rsidR="005A7C25" w:rsidRPr="00911BCD">
        <w:rPr>
          <w:b/>
        </w:rPr>
        <w:t>льської територіальної громади н</w:t>
      </w:r>
      <w:r w:rsidRPr="00911BCD">
        <w:rPr>
          <w:b/>
        </w:rPr>
        <w:t>а 2021 рік</w:t>
      </w:r>
      <w:r w:rsidR="008C2EC2" w:rsidRPr="00911BCD">
        <w:rPr>
          <w:b/>
        </w:rPr>
        <w:t>”</w:t>
      </w:r>
      <w:r w:rsidR="00F82167" w:rsidRPr="00911BCD">
        <w:rPr>
          <w:b/>
        </w:rPr>
        <w:t xml:space="preserve"> </w:t>
      </w:r>
      <w:r w:rsidR="008C2EC2" w:rsidRPr="00911BCD">
        <w:rPr>
          <w:b/>
        </w:rPr>
        <w:t>(</w:t>
      </w:r>
      <w:r w:rsidR="00B83DCD">
        <w:rPr>
          <w:b/>
        </w:rPr>
        <w:t>верес</w:t>
      </w:r>
      <w:r w:rsidRPr="00911BCD">
        <w:rPr>
          <w:b/>
        </w:rPr>
        <w:t>ень</w:t>
      </w:r>
      <w:r w:rsidR="00045BB8" w:rsidRPr="00911BCD">
        <w:rPr>
          <w:b/>
        </w:rPr>
        <w:t>)</w:t>
      </w:r>
    </w:p>
    <w:p w:rsidR="00F766A8" w:rsidRPr="00911BCD" w:rsidRDefault="00F766A8" w:rsidP="00045BB8">
      <w:pPr>
        <w:jc w:val="center"/>
        <w:rPr>
          <w:b/>
        </w:rPr>
      </w:pPr>
      <w:bookmarkStart w:id="0" w:name="_GoBack"/>
      <w:bookmarkEnd w:id="0"/>
    </w:p>
    <w:p w:rsidR="00045BB8" w:rsidRPr="00911BCD" w:rsidRDefault="00F82167" w:rsidP="00770611">
      <w:pPr>
        <w:pStyle w:val="a9"/>
        <w:numPr>
          <w:ilvl w:val="0"/>
          <w:numId w:val="26"/>
        </w:numPr>
        <w:jc w:val="both"/>
        <w:rPr>
          <w:b/>
        </w:rPr>
      </w:pPr>
      <w:r w:rsidRPr="00911BCD">
        <w:rPr>
          <w:b/>
        </w:rPr>
        <w:t>Обґрунтування необхідності складання</w:t>
      </w:r>
      <w:r w:rsidR="00045BB8" w:rsidRPr="00911BCD">
        <w:rPr>
          <w:b/>
        </w:rPr>
        <w:t xml:space="preserve"> </w:t>
      </w:r>
      <w:r w:rsidR="001E7263" w:rsidRPr="00257AC1">
        <w:rPr>
          <w:b/>
        </w:rPr>
        <w:t>проекту</w:t>
      </w:r>
      <w:r w:rsidR="001E7263" w:rsidRPr="00911BCD">
        <w:rPr>
          <w:b/>
        </w:rPr>
        <w:t xml:space="preserve"> </w:t>
      </w:r>
      <w:r w:rsidR="00045BB8" w:rsidRPr="00911BCD">
        <w:rPr>
          <w:b/>
        </w:rPr>
        <w:t>рішення.</w:t>
      </w:r>
    </w:p>
    <w:p w:rsidR="00045BB8" w:rsidRPr="001D3F2F" w:rsidRDefault="001E7263" w:rsidP="00C913A6">
      <w:pPr>
        <w:jc w:val="both"/>
        <w:rPr>
          <w:b/>
        </w:rPr>
      </w:pPr>
      <w:r>
        <w:rPr>
          <w:color w:val="000000"/>
        </w:rPr>
        <w:t xml:space="preserve">             Проект р</w:t>
      </w:r>
      <w:r w:rsidR="00045BB8" w:rsidRPr="001D3F2F">
        <w:rPr>
          <w:color w:val="000000"/>
        </w:rPr>
        <w:t xml:space="preserve">ішення </w:t>
      </w:r>
      <w:r w:rsidR="00C913A6" w:rsidRPr="001D3F2F">
        <w:rPr>
          <w:color w:val="000000"/>
        </w:rPr>
        <w:t xml:space="preserve">сільської ради  „Про  внесення змін до бюджету Мішково-Погорілівської сільської територіальної громади </w:t>
      </w:r>
      <w:r w:rsidR="00F82167">
        <w:rPr>
          <w:color w:val="000000"/>
        </w:rPr>
        <w:t>н</w:t>
      </w:r>
      <w:r w:rsidR="00C913A6" w:rsidRPr="001D3F2F">
        <w:rPr>
          <w:color w:val="000000"/>
        </w:rPr>
        <w:t xml:space="preserve">а 2021 рік” </w:t>
      </w:r>
      <w:r w:rsidR="00045BB8" w:rsidRPr="001D3F2F">
        <w:t>розроблен</w:t>
      </w:r>
      <w:r w:rsidR="00F82167">
        <w:t>е</w:t>
      </w:r>
      <w:r w:rsidR="00045BB8" w:rsidRPr="001D3F2F">
        <w:t xml:space="preserve"> з метою покращення соціально-економічного стану </w:t>
      </w:r>
      <w:r w:rsidR="00C913A6" w:rsidRPr="001D3F2F">
        <w:t>бюджету Мішково-Погорілівської сільської територіальної громади</w:t>
      </w:r>
      <w:r w:rsidR="00045BB8" w:rsidRPr="001D3F2F">
        <w:t xml:space="preserve">, </w:t>
      </w:r>
      <w:r w:rsidR="00C913A6" w:rsidRPr="001D3F2F">
        <w:t xml:space="preserve">якісного виконання </w:t>
      </w:r>
      <w:r w:rsidR="00045BB8" w:rsidRPr="001D3F2F">
        <w:t>бюджету</w:t>
      </w:r>
      <w:r w:rsidR="00AC66FC" w:rsidRPr="001D3F2F">
        <w:t xml:space="preserve"> сільської територіальної громади</w:t>
      </w:r>
      <w:r w:rsidR="00045BB8" w:rsidRPr="001D3F2F">
        <w:t xml:space="preserve">, забезпечення бюджетних установ лімітними призначеннями, упорядкування </w:t>
      </w:r>
      <w:r w:rsidR="005A7C25" w:rsidRPr="001D3F2F">
        <w:t>видатків та доходів</w:t>
      </w:r>
      <w:r w:rsidR="00045BB8" w:rsidRPr="001D3F2F">
        <w:t xml:space="preserve"> з урахуван</w:t>
      </w:r>
      <w:r w:rsidR="00C57EE1" w:rsidRPr="001D3F2F">
        <w:t>ням вимог чинного законодавства.</w:t>
      </w:r>
    </w:p>
    <w:p w:rsidR="00045BB8" w:rsidRPr="007830F6" w:rsidRDefault="00045BB8" w:rsidP="00045BB8">
      <w:pPr>
        <w:jc w:val="both"/>
        <w:rPr>
          <w:color w:val="000000"/>
        </w:rPr>
      </w:pPr>
      <w:r w:rsidRPr="001D3F2F">
        <w:rPr>
          <w:color w:val="000000"/>
        </w:rPr>
        <w:t xml:space="preserve">             </w:t>
      </w:r>
      <w:r w:rsidRPr="007830F6">
        <w:rPr>
          <w:color w:val="000000"/>
        </w:rPr>
        <w:t xml:space="preserve">При підготовці </w:t>
      </w:r>
      <w:r w:rsidR="00911BCD" w:rsidRPr="007830F6">
        <w:rPr>
          <w:color w:val="000000"/>
        </w:rPr>
        <w:t xml:space="preserve">проекту </w:t>
      </w:r>
      <w:r w:rsidRPr="007830F6">
        <w:rPr>
          <w:color w:val="000000"/>
        </w:rPr>
        <w:t>рішення враховано необхідність фінансування невідкладних проблем, які вини</w:t>
      </w:r>
      <w:r w:rsidR="005A7C25" w:rsidRPr="007830F6">
        <w:rPr>
          <w:color w:val="000000"/>
        </w:rPr>
        <w:t>кли в процесі виконання бюджету сільської територіальної громади.</w:t>
      </w:r>
    </w:p>
    <w:p w:rsidR="007C11C8" w:rsidRPr="00C9366F" w:rsidRDefault="001E7263" w:rsidP="00A273A4">
      <w:pPr>
        <w:jc w:val="both"/>
        <w:rPr>
          <w:color w:val="FF0000"/>
        </w:rPr>
      </w:pPr>
      <w:r w:rsidRPr="00C9366F">
        <w:rPr>
          <w:color w:val="000000"/>
        </w:rPr>
        <w:t xml:space="preserve">             </w:t>
      </w:r>
      <w:r w:rsidR="00FB76F1" w:rsidRPr="00C9366F">
        <w:rPr>
          <w:color w:val="000000"/>
        </w:rPr>
        <w:t>Враховано</w:t>
      </w:r>
      <w:r w:rsidR="00C57EE1" w:rsidRPr="00C9366F">
        <w:rPr>
          <w:color w:val="000000"/>
        </w:rPr>
        <w:t xml:space="preserve">: </w:t>
      </w:r>
      <w:r w:rsidR="00075706" w:rsidRPr="00C9366F">
        <w:t>подання</w:t>
      </w:r>
      <w:r w:rsidR="00075706" w:rsidRPr="00C9366F">
        <w:rPr>
          <w:color w:val="FF0000"/>
        </w:rPr>
        <w:t xml:space="preserve"> </w:t>
      </w:r>
      <w:r w:rsidR="00075706" w:rsidRPr="00C9366F">
        <w:rPr>
          <w:color w:val="000000"/>
        </w:rPr>
        <w:t>начальника відділу бухгалтерського обліку та звітності Мішково-Погорілівської сільської ради, листи відділу освіти, культури, молоді та спорту Мішково-Погорілівської сільської ради, листи відділу соціального захисту населення Мішково-Погорілівської сільської ради, листи фінансового відділу Мішково-Погорілівської сільської ради,</w:t>
      </w:r>
      <w:r w:rsidR="008A4EE4" w:rsidRPr="00C9366F">
        <w:rPr>
          <w:color w:val="000000"/>
        </w:rPr>
        <w:t xml:space="preserve"> рішення Шевченківської сільської ради «Про внесення змін до бюджету Шевченківської сільської територіальної громади на 2021 рік» від 26.08.2021 року № 1, </w:t>
      </w:r>
      <w:r w:rsidR="008A4EE4" w:rsidRPr="00C9366F">
        <w:t xml:space="preserve">розпорядження голови Миколаївської обласної адміністрації № 496-р від 23.09.2021 року «Про перерозподіл видатків та міжбюджетного трансферту обласного бюджету на 2021 рік», розпорядження голови Миколаївської обласної адміністрації № 499-р від 27.09.2021 року «Про розподіл субвенції з обласного бюджету місцевим бюджетам на здійснення заходів щодо соціально-економічного розвитку територіальних громад Миколаївської області у 2021 році» </w:t>
      </w:r>
      <w:r w:rsidR="00124473" w:rsidRPr="00C9366F">
        <w:rPr>
          <w:color w:val="000000"/>
        </w:rPr>
        <w:t>та заслухавши і обговоривши інформацію начальника фінансового відділу</w:t>
      </w:r>
      <w:r w:rsidR="007C11C8" w:rsidRPr="00C9366F">
        <w:rPr>
          <w:color w:val="000000" w:themeColor="text1"/>
        </w:rPr>
        <w:t>.</w:t>
      </w:r>
    </w:p>
    <w:p w:rsidR="00045BB8" w:rsidRPr="007830F6" w:rsidRDefault="00045BB8" w:rsidP="00A273A4">
      <w:pPr>
        <w:jc w:val="both"/>
      </w:pPr>
      <w:r w:rsidRPr="007830F6">
        <w:rPr>
          <w:b/>
        </w:rPr>
        <w:t xml:space="preserve">   </w:t>
      </w:r>
      <w:r w:rsidR="007C11C8" w:rsidRPr="007830F6">
        <w:rPr>
          <w:b/>
        </w:rPr>
        <w:t xml:space="preserve">        </w:t>
      </w:r>
      <w:r w:rsidRPr="007830F6">
        <w:rPr>
          <w:b/>
        </w:rPr>
        <w:t>2</w:t>
      </w:r>
      <w:r w:rsidRPr="007830F6">
        <w:t>.</w:t>
      </w:r>
      <w:r w:rsidR="007C11C8" w:rsidRPr="007830F6">
        <w:t xml:space="preserve"> </w:t>
      </w:r>
      <w:r w:rsidRPr="007830F6">
        <w:rPr>
          <w:b/>
        </w:rPr>
        <w:t xml:space="preserve">Мета і завдання підготовки проекту рішення                                      </w:t>
      </w:r>
    </w:p>
    <w:p w:rsidR="00045BB8" w:rsidRPr="007830F6" w:rsidRDefault="00045BB8" w:rsidP="00866997">
      <w:pPr>
        <w:jc w:val="both"/>
      </w:pPr>
      <w:r w:rsidRPr="007830F6">
        <w:t xml:space="preserve">            В зв’язку з ефективним використанням наявного фінансового ресурсу, дотри</w:t>
      </w:r>
      <w:r w:rsidR="003C66CC" w:rsidRPr="007830F6">
        <w:t xml:space="preserve">мання збалансованості </w:t>
      </w:r>
      <w:r w:rsidR="008902DD" w:rsidRPr="007830F6">
        <w:t xml:space="preserve">доходів та </w:t>
      </w:r>
      <w:r w:rsidRPr="007830F6">
        <w:t xml:space="preserve">видатків </w:t>
      </w:r>
      <w:r w:rsidR="005A7C25" w:rsidRPr="007830F6">
        <w:t>бюджету с</w:t>
      </w:r>
      <w:r w:rsidR="00F92100" w:rsidRPr="007830F6">
        <w:t>ільської територіальної громади,            п</w:t>
      </w:r>
      <w:r w:rsidRPr="007830F6">
        <w:t>ропонується:</w:t>
      </w:r>
    </w:p>
    <w:p w:rsidR="00EF06BB" w:rsidRPr="007830F6" w:rsidRDefault="005556CF" w:rsidP="00283826">
      <w:pPr>
        <w:jc w:val="both"/>
      </w:pPr>
      <w:r w:rsidRPr="007830F6">
        <w:rPr>
          <w:color w:val="000000"/>
        </w:rPr>
        <w:t xml:space="preserve">     </w:t>
      </w:r>
      <w:r w:rsidR="00942331" w:rsidRPr="007830F6">
        <w:rPr>
          <w:color w:val="000000"/>
        </w:rPr>
        <w:t xml:space="preserve">     </w:t>
      </w:r>
      <w:r w:rsidRPr="007830F6">
        <w:rPr>
          <w:b/>
          <w:i/>
          <w:color w:val="000000"/>
        </w:rPr>
        <w:t xml:space="preserve"> 2.1</w:t>
      </w:r>
      <w:r w:rsidR="00F60F31" w:rsidRPr="007830F6">
        <w:rPr>
          <w:b/>
          <w:i/>
          <w:color w:val="000000"/>
        </w:rPr>
        <w:t>.</w:t>
      </w:r>
      <w:r w:rsidR="00942331" w:rsidRPr="007830F6">
        <w:rPr>
          <w:b/>
          <w:i/>
          <w:color w:val="000000"/>
        </w:rPr>
        <w:t xml:space="preserve"> </w:t>
      </w:r>
      <w:r w:rsidR="00F60F31" w:rsidRPr="007830F6">
        <w:rPr>
          <w:b/>
          <w:i/>
          <w:color w:val="000000"/>
        </w:rPr>
        <w:t xml:space="preserve">Збільшити </w:t>
      </w:r>
      <w:r w:rsidRPr="007830F6">
        <w:rPr>
          <w:b/>
          <w:i/>
          <w:color w:val="000000"/>
        </w:rPr>
        <w:t>доходну частину загальн</w:t>
      </w:r>
      <w:r w:rsidR="005A7C25" w:rsidRPr="007830F6">
        <w:rPr>
          <w:b/>
          <w:i/>
          <w:color w:val="000000"/>
        </w:rPr>
        <w:t>ого фонду</w:t>
      </w:r>
      <w:r w:rsidR="007400F2" w:rsidRPr="007830F6">
        <w:rPr>
          <w:b/>
          <w:i/>
          <w:color w:val="000000"/>
        </w:rPr>
        <w:t xml:space="preserve"> бюджету</w:t>
      </w:r>
      <w:r w:rsidR="005A7C25" w:rsidRPr="007830F6">
        <w:rPr>
          <w:b/>
          <w:i/>
          <w:color w:val="000000"/>
        </w:rPr>
        <w:t xml:space="preserve"> </w:t>
      </w:r>
      <w:r w:rsidR="007400F2" w:rsidRPr="007830F6">
        <w:rPr>
          <w:b/>
          <w:i/>
          <w:color w:val="000000"/>
        </w:rPr>
        <w:t>сільської територіальної громади</w:t>
      </w:r>
      <w:r w:rsidR="005A7C25" w:rsidRPr="007830F6">
        <w:rPr>
          <w:b/>
          <w:i/>
          <w:color w:val="000000"/>
        </w:rPr>
        <w:t xml:space="preserve"> </w:t>
      </w:r>
      <w:r w:rsidR="007E1746" w:rsidRPr="007830F6">
        <w:rPr>
          <w:b/>
          <w:i/>
          <w:color w:val="000000"/>
        </w:rPr>
        <w:t xml:space="preserve">на </w:t>
      </w:r>
      <w:r w:rsidR="005A7C25" w:rsidRPr="007830F6">
        <w:rPr>
          <w:b/>
          <w:i/>
          <w:color w:val="000000"/>
        </w:rPr>
        <w:t>2021</w:t>
      </w:r>
      <w:r w:rsidR="00724E43" w:rsidRPr="007830F6">
        <w:rPr>
          <w:b/>
          <w:i/>
          <w:color w:val="000000"/>
        </w:rPr>
        <w:t xml:space="preserve"> </w:t>
      </w:r>
      <w:r w:rsidR="00F92100" w:rsidRPr="007830F6">
        <w:rPr>
          <w:b/>
          <w:i/>
          <w:color w:val="000000"/>
        </w:rPr>
        <w:t>р</w:t>
      </w:r>
      <w:r w:rsidR="007E1746" w:rsidRPr="007830F6">
        <w:rPr>
          <w:b/>
          <w:i/>
          <w:color w:val="000000"/>
        </w:rPr>
        <w:t xml:space="preserve">ік </w:t>
      </w:r>
      <w:r w:rsidR="00056C2C" w:rsidRPr="007830F6">
        <w:rPr>
          <w:b/>
          <w:i/>
          <w:color w:val="000000" w:themeColor="text1"/>
        </w:rPr>
        <w:t xml:space="preserve">на загальну суму </w:t>
      </w:r>
      <w:r w:rsidR="00DB782B" w:rsidRPr="007830F6">
        <w:rPr>
          <w:b/>
          <w:i/>
        </w:rPr>
        <w:t>1</w:t>
      </w:r>
      <w:r w:rsidR="007A3C7F" w:rsidRPr="007830F6">
        <w:rPr>
          <w:b/>
          <w:i/>
        </w:rPr>
        <w:t>11</w:t>
      </w:r>
      <w:r w:rsidR="00DB782B" w:rsidRPr="007830F6">
        <w:rPr>
          <w:b/>
          <w:i/>
        </w:rPr>
        <w:t xml:space="preserve"> </w:t>
      </w:r>
      <w:r w:rsidR="007A3C7F" w:rsidRPr="007830F6">
        <w:rPr>
          <w:b/>
          <w:i/>
        </w:rPr>
        <w:t>698</w:t>
      </w:r>
      <w:r w:rsidR="00283826" w:rsidRPr="007830F6">
        <w:rPr>
          <w:b/>
          <w:i/>
        </w:rPr>
        <w:t xml:space="preserve"> </w:t>
      </w:r>
      <w:r w:rsidR="00EF06BB" w:rsidRPr="007830F6">
        <w:t xml:space="preserve"> </w:t>
      </w:r>
      <w:r w:rsidR="00056C2C" w:rsidRPr="007830F6">
        <w:rPr>
          <w:b/>
          <w:i/>
        </w:rPr>
        <w:t>гривень</w:t>
      </w:r>
      <w:r w:rsidR="00283826" w:rsidRPr="007830F6">
        <w:t xml:space="preserve"> по</w:t>
      </w:r>
      <w:r w:rsidR="002112A4" w:rsidRPr="007830F6">
        <w:t xml:space="preserve"> КБКД 41053900 «Інші субвенції з місцевого бюджету» на суму </w:t>
      </w:r>
      <w:r w:rsidR="001F6004" w:rsidRPr="007830F6">
        <w:t>1</w:t>
      </w:r>
      <w:r w:rsidR="007A3C7F" w:rsidRPr="007830F6">
        <w:t>11</w:t>
      </w:r>
      <w:r w:rsidR="001F6004" w:rsidRPr="007830F6">
        <w:t xml:space="preserve"> </w:t>
      </w:r>
      <w:r w:rsidR="007A3C7F" w:rsidRPr="007830F6">
        <w:t>698</w:t>
      </w:r>
      <w:r w:rsidR="001F6004" w:rsidRPr="007830F6">
        <w:t xml:space="preserve"> </w:t>
      </w:r>
      <w:r w:rsidR="002112A4" w:rsidRPr="007830F6">
        <w:t>гривень (</w:t>
      </w:r>
      <w:r w:rsidR="0026420C" w:rsidRPr="007830F6">
        <w:t xml:space="preserve">в т. ч. </w:t>
      </w:r>
      <w:r w:rsidR="00283826" w:rsidRPr="007830F6">
        <w:t>субвенція з бюджету Шевченківської сільської територіальної громади</w:t>
      </w:r>
      <w:r w:rsidR="007A3C7F" w:rsidRPr="007830F6">
        <w:t xml:space="preserve">  - 60 084 гривень; </w:t>
      </w:r>
      <w:r w:rsidR="0026420C" w:rsidRPr="007830F6">
        <w:t>субвенція з обласного бюджету місцевим бюджетам на здійснення заходів щодо соціально-економічного розвитку територіальних громад Миколаївської області у 2021 році – 49 150 гривень</w:t>
      </w:r>
      <w:r w:rsidR="007A3C7F" w:rsidRPr="007830F6">
        <w:t xml:space="preserve">; </w:t>
      </w:r>
      <w:r w:rsidR="007A3C7F" w:rsidRPr="00257A56">
        <w:t xml:space="preserve">з обласного бюджету місцевим бюджетам </w:t>
      </w:r>
      <w:r w:rsidR="00576507" w:rsidRPr="00257A56">
        <w:t xml:space="preserve">на соціальні виплати </w:t>
      </w:r>
      <w:r w:rsidR="007A3C7F" w:rsidRPr="007830F6">
        <w:t>–</w:t>
      </w:r>
      <w:r w:rsidR="00502419">
        <w:t xml:space="preserve"> </w:t>
      </w:r>
      <w:r w:rsidR="007A3C7F" w:rsidRPr="007830F6">
        <w:t>2 464 гр</w:t>
      </w:r>
      <w:r w:rsidR="00502419">
        <w:t>ивень</w:t>
      </w:r>
      <w:r w:rsidR="00F931BB" w:rsidRPr="007830F6">
        <w:t>)</w:t>
      </w:r>
      <w:r w:rsidR="00107E4D" w:rsidRPr="007830F6">
        <w:t>.</w:t>
      </w:r>
    </w:p>
    <w:p w:rsidR="00475F79" w:rsidRPr="007830F6" w:rsidRDefault="00B33391" w:rsidP="00B33391">
      <w:pPr>
        <w:jc w:val="both"/>
        <w:rPr>
          <w:b/>
          <w:i/>
          <w:color w:val="000000"/>
        </w:rPr>
      </w:pPr>
      <w:r w:rsidRPr="007830F6">
        <w:rPr>
          <w:color w:val="000000" w:themeColor="text1"/>
        </w:rPr>
        <w:t xml:space="preserve">     </w:t>
      </w:r>
      <w:r w:rsidR="00BB1E50" w:rsidRPr="007830F6">
        <w:rPr>
          <w:b/>
          <w:i/>
          <w:color w:val="000000" w:themeColor="text1"/>
        </w:rPr>
        <w:t xml:space="preserve"> </w:t>
      </w:r>
      <w:r w:rsidR="00FD5518" w:rsidRPr="007830F6">
        <w:rPr>
          <w:b/>
          <w:i/>
          <w:color w:val="000000" w:themeColor="text1"/>
        </w:rPr>
        <w:t xml:space="preserve"> </w:t>
      </w:r>
      <w:r w:rsidR="00942331" w:rsidRPr="007830F6">
        <w:rPr>
          <w:b/>
          <w:i/>
          <w:color w:val="000000" w:themeColor="text1"/>
        </w:rPr>
        <w:t xml:space="preserve">    </w:t>
      </w:r>
      <w:r w:rsidR="0015635E" w:rsidRPr="007830F6">
        <w:rPr>
          <w:b/>
          <w:i/>
          <w:color w:val="000000" w:themeColor="text1"/>
        </w:rPr>
        <w:t>2.</w:t>
      </w:r>
      <w:r w:rsidR="00F60F31" w:rsidRPr="007830F6">
        <w:rPr>
          <w:b/>
          <w:i/>
          <w:color w:val="000000" w:themeColor="text1"/>
        </w:rPr>
        <w:t>2.</w:t>
      </w:r>
      <w:r w:rsidR="00F766A8" w:rsidRPr="007830F6">
        <w:rPr>
          <w:b/>
          <w:i/>
          <w:color w:val="000000" w:themeColor="text1"/>
        </w:rPr>
        <w:t xml:space="preserve"> </w:t>
      </w:r>
      <w:r w:rsidR="00230ADE" w:rsidRPr="007830F6">
        <w:rPr>
          <w:b/>
          <w:i/>
          <w:color w:val="000000" w:themeColor="text1"/>
        </w:rPr>
        <w:t xml:space="preserve">Внести зміни у видаткову частину </w:t>
      </w:r>
      <w:r w:rsidR="002E13A9" w:rsidRPr="007830F6">
        <w:rPr>
          <w:b/>
          <w:i/>
          <w:color w:val="000000" w:themeColor="text1"/>
        </w:rPr>
        <w:t>загальн</w:t>
      </w:r>
      <w:r w:rsidR="00F92100" w:rsidRPr="007830F6">
        <w:rPr>
          <w:b/>
          <w:i/>
          <w:color w:val="000000" w:themeColor="text1"/>
        </w:rPr>
        <w:t xml:space="preserve">ого фонду </w:t>
      </w:r>
      <w:r w:rsidR="007400F2" w:rsidRPr="007830F6">
        <w:rPr>
          <w:b/>
          <w:i/>
          <w:color w:val="000000" w:themeColor="text1"/>
        </w:rPr>
        <w:t>бюджету</w:t>
      </w:r>
      <w:r w:rsidR="007400F2" w:rsidRPr="007830F6">
        <w:rPr>
          <w:b/>
          <w:i/>
          <w:color w:val="000000"/>
        </w:rPr>
        <w:t xml:space="preserve"> сільської територіальної громади</w:t>
      </w:r>
      <w:r w:rsidR="00F92100" w:rsidRPr="007830F6">
        <w:rPr>
          <w:b/>
          <w:i/>
          <w:color w:val="000000"/>
        </w:rPr>
        <w:t xml:space="preserve"> 2021</w:t>
      </w:r>
      <w:r w:rsidR="00724E43" w:rsidRPr="007830F6">
        <w:rPr>
          <w:b/>
          <w:i/>
          <w:color w:val="000000"/>
        </w:rPr>
        <w:t xml:space="preserve"> </w:t>
      </w:r>
      <w:r w:rsidR="00F92100" w:rsidRPr="007830F6">
        <w:rPr>
          <w:b/>
          <w:i/>
          <w:color w:val="000000"/>
        </w:rPr>
        <w:t>р</w:t>
      </w:r>
      <w:r w:rsidR="00230ADE" w:rsidRPr="007830F6">
        <w:rPr>
          <w:b/>
          <w:i/>
          <w:color w:val="000000"/>
        </w:rPr>
        <w:t xml:space="preserve">: </w:t>
      </w:r>
    </w:p>
    <w:p w:rsidR="00230ADE" w:rsidRPr="007830F6" w:rsidRDefault="00475F79" w:rsidP="00B33391">
      <w:pPr>
        <w:jc w:val="both"/>
        <w:rPr>
          <w:b/>
          <w:i/>
          <w:iCs/>
        </w:rPr>
      </w:pPr>
      <w:r w:rsidRPr="007830F6">
        <w:rPr>
          <w:b/>
          <w:i/>
          <w:color w:val="000000"/>
        </w:rPr>
        <w:t xml:space="preserve">           </w:t>
      </w:r>
      <w:r w:rsidRPr="007830F6">
        <w:rPr>
          <w:b/>
          <w:i/>
        </w:rPr>
        <w:t xml:space="preserve">2.2.1. </w:t>
      </w:r>
      <w:r w:rsidR="004F22E4" w:rsidRPr="007830F6">
        <w:rPr>
          <w:b/>
          <w:i/>
        </w:rPr>
        <w:t>З</w:t>
      </w:r>
      <w:r w:rsidR="0044478E" w:rsidRPr="007830F6">
        <w:rPr>
          <w:b/>
          <w:i/>
        </w:rPr>
        <w:t>біль</w:t>
      </w:r>
      <w:r w:rsidR="004F22E4" w:rsidRPr="007830F6">
        <w:rPr>
          <w:b/>
          <w:i/>
        </w:rPr>
        <w:t>шити</w:t>
      </w:r>
      <w:r w:rsidRPr="007830F6">
        <w:rPr>
          <w:b/>
          <w:i/>
        </w:rPr>
        <w:t xml:space="preserve"> видаткову частину загального фонду бюджету сільської територіальної громади на 2021 рік на загальну </w:t>
      </w:r>
      <w:r w:rsidRPr="007830F6">
        <w:rPr>
          <w:b/>
        </w:rPr>
        <w:t xml:space="preserve">суму  </w:t>
      </w:r>
      <w:r w:rsidR="00257A56">
        <w:rPr>
          <w:b/>
          <w:i/>
          <w:lang w:val="ru-RU"/>
        </w:rPr>
        <w:t>172 330</w:t>
      </w:r>
      <w:r w:rsidR="00B37378" w:rsidRPr="007830F6">
        <w:t xml:space="preserve"> </w:t>
      </w:r>
      <w:r w:rsidRPr="007830F6">
        <w:rPr>
          <w:b/>
          <w:i/>
        </w:rPr>
        <w:t xml:space="preserve">гривень </w:t>
      </w:r>
      <w:r w:rsidR="004F22E4" w:rsidRPr="007830F6">
        <w:rPr>
          <w:b/>
          <w:i/>
        </w:rPr>
        <w:t>у</w:t>
      </w:r>
      <w:r w:rsidRPr="007830F6">
        <w:rPr>
          <w:b/>
          <w:i/>
        </w:rPr>
        <w:t xml:space="preserve">  т.ч. за рахунок</w:t>
      </w:r>
      <w:r w:rsidR="00F766A8" w:rsidRPr="007830F6">
        <w:rPr>
          <w:b/>
          <w:i/>
        </w:rPr>
        <w:t>:</w:t>
      </w:r>
    </w:p>
    <w:p w:rsidR="00257A56" w:rsidRDefault="00266050" w:rsidP="00B37378">
      <w:pPr>
        <w:pStyle w:val="a4"/>
        <w:jc w:val="both"/>
        <w:rPr>
          <w:b/>
          <w:i/>
          <w:sz w:val="24"/>
          <w:szCs w:val="24"/>
        </w:rPr>
      </w:pPr>
      <w:r w:rsidRPr="007830F6">
        <w:rPr>
          <w:sz w:val="24"/>
          <w:szCs w:val="24"/>
        </w:rPr>
        <w:t xml:space="preserve"> </w:t>
      </w:r>
      <w:r w:rsidR="005F5EDC" w:rsidRPr="007830F6">
        <w:rPr>
          <w:sz w:val="24"/>
          <w:szCs w:val="24"/>
        </w:rPr>
        <w:t xml:space="preserve">      </w:t>
      </w:r>
      <w:r w:rsidR="00EA0BED" w:rsidRPr="007830F6">
        <w:rPr>
          <w:b/>
          <w:i/>
          <w:sz w:val="24"/>
          <w:szCs w:val="24"/>
        </w:rPr>
        <w:t xml:space="preserve">- </w:t>
      </w:r>
      <w:r w:rsidR="00F766A8" w:rsidRPr="007830F6">
        <w:rPr>
          <w:b/>
          <w:i/>
          <w:sz w:val="24"/>
          <w:szCs w:val="24"/>
        </w:rPr>
        <w:t xml:space="preserve"> </w:t>
      </w:r>
      <w:r w:rsidR="00230ADE" w:rsidRPr="007830F6">
        <w:rPr>
          <w:b/>
          <w:i/>
          <w:sz w:val="24"/>
          <w:szCs w:val="24"/>
        </w:rPr>
        <w:t>Збільш</w:t>
      </w:r>
      <w:r w:rsidR="00EA0BED" w:rsidRPr="007830F6">
        <w:rPr>
          <w:b/>
          <w:i/>
          <w:sz w:val="24"/>
          <w:szCs w:val="24"/>
        </w:rPr>
        <w:t>ення</w:t>
      </w:r>
      <w:r w:rsidR="002E13A9" w:rsidRPr="007830F6">
        <w:rPr>
          <w:b/>
          <w:i/>
          <w:sz w:val="24"/>
          <w:szCs w:val="24"/>
        </w:rPr>
        <w:t xml:space="preserve"> планов</w:t>
      </w:r>
      <w:r w:rsidR="00EA0BED" w:rsidRPr="007830F6">
        <w:rPr>
          <w:b/>
          <w:i/>
          <w:sz w:val="24"/>
          <w:szCs w:val="24"/>
        </w:rPr>
        <w:t>их</w:t>
      </w:r>
      <w:r w:rsidR="002E13A9" w:rsidRPr="007830F6">
        <w:rPr>
          <w:b/>
          <w:i/>
          <w:sz w:val="24"/>
          <w:szCs w:val="24"/>
        </w:rPr>
        <w:t xml:space="preserve"> показник</w:t>
      </w:r>
      <w:r w:rsidR="00EA0BED" w:rsidRPr="007830F6">
        <w:rPr>
          <w:b/>
          <w:i/>
          <w:sz w:val="24"/>
          <w:szCs w:val="24"/>
        </w:rPr>
        <w:t>ів</w:t>
      </w:r>
      <w:r w:rsidR="002E13A9" w:rsidRPr="007830F6">
        <w:rPr>
          <w:b/>
          <w:i/>
          <w:sz w:val="24"/>
          <w:szCs w:val="24"/>
        </w:rPr>
        <w:t xml:space="preserve"> загального</w:t>
      </w:r>
      <w:r w:rsidR="00230ADE" w:rsidRPr="007830F6">
        <w:rPr>
          <w:b/>
          <w:i/>
          <w:sz w:val="24"/>
          <w:szCs w:val="24"/>
        </w:rPr>
        <w:t xml:space="preserve"> фонду </w:t>
      </w:r>
      <w:r w:rsidR="007400F2" w:rsidRPr="007830F6">
        <w:rPr>
          <w:b/>
          <w:i/>
          <w:sz w:val="24"/>
          <w:szCs w:val="24"/>
        </w:rPr>
        <w:t>бюджету сільської територіальної громади</w:t>
      </w:r>
      <w:r w:rsidR="00230ADE" w:rsidRPr="007830F6">
        <w:rPr>
          <w:b/>
          <w:i/>
          <w:sz w:val="24"/>
          <w:szCs w:val="24"/>
        </w:rPr>
        <w:t xml:space="preserve"> на загальну суму</w:t>
      </w:r>
      <w:r w:rsidR="0015635E" w:rsidRPr="007830F6">
        <w:rPr>
          <w:b/>
          <w:i/>
          <w:sz w:val="24"/>
          <w:szCs w:val="24"/>
        </w:rPr>
        <w:t xml:space="preserve"> </w:t>
      </w:r>
      <w:r w:rsidR="00257A56">
        <w:rPr>
          <w:b/>
          <w:i/>
          <w:sz w:val="24"/>
          <w:szCs w:val="24"/>
          <w:lang w:val="ru-RU"/>
        </w:rPr>
        <w:t>551 623</w:t>
      </w:r>
      <w:r w:rsidR="00B37378" w:rsidRPr="007830F6">
        <w:rPr>
          <w:sz w:val="24"/>
          <w:szCs w:val="24"/>
        </w:rPr>
        <w:t> </w:t>
      </w:r>
      <w:r w:rsidR="00F92100" w:rsidRPr="007830F6">
        <w:rPr>
          <w:b/>
          <w:i/>
          <w:sz w:val="24"/>
          <w:szCs w:val="24"/>
        </w:rPr>
        <w:t xml:space="preserve">гривень </w:t>
      </w:r>
      <w:r w:rsidR="004F22E4" w:rsidRPr="007830F6">
        <w:rPr>
          <w:b/>
          <w:i/>
          <w:sz w:val="24"/>
          <w:szCs w:val="24"/>
        </w:rPr>
        <w:t>у</w:t>
      </w:r>
      <w:r w:rsidR="00F92100" w:rsidRPr="007830F6">
        <w:rPr>
          <w:b/>
          <w:i/>
          <w:sz w:val="24"/>
          <w:szCs w:val="24"/>
        </w:rPr>
        <w:t xml:space="preserve"> </w:t>
      </w:r>
      <w:r w:rsidR="00230ADE" w:rsidRPr="007830F6">
        <w:rPr>
          <w:b/>
          <w:i/>
          <w:sz w:val="24"/>
          <w:szCs w:val="24"/>
        </w:rPr>
        <w:t>т.ч.:</w:t>
      </w:r>
      <w:r w:rsidR="00BB1E50" w:rsidRPr="007830F6">
        <w:rPr>
          <w:b/>
          <w:i/>
          <w:sz w:val="24"/>
          <w:szCs w:val="24"/>
        </w:rPr>
        <w:t xml:space="preserve"> </w:t>
      </w:r>
    </w:p>
    <w:p w:rsidR="00257A56" w:rsidRPr="001D23EC" w:rsidRDefault="00257A56" w:rsidP="00257A56">
      <w:pPr>
        <w:pStyle w:val="a4"/>
        <w:jc w:val="both"/>
        <w:rPr>
          <w:color w:val="000000" w:themeColor="text1"/>
          <w:sz w:val="26"/>
          <w:szCs w:val="26"/>
        </w:rPr>
      </w:pPr>
      <w:r w:rsidRPr="000E4E01">
        <w:rPr>
          <w:sz w:val="24"/>
          <w:szCs w:val="24"/>
        </w:rPr>
        <w:t xml:space="preserve">    </w:t>
      </w:r>
      <w:r w:rsidRPr="000E4E01">
        <w:rPr>
          <w:color w:val="000000"/>
          <w:sz w:val="24"/>
          <w:szCs w:val="24"/>
        </w:rPr>
        <w:t xml:space="preserve">   - КПКВК МБ 0110150 "Організаційне, інформаційно-аналітичне та матеріально-технічне забезпечення діяльності обласної  ради, районної ради, районної у місті ради (у разі її створення), міської, селищної, сільської рад»  на суму 110 709 гривень</w:t>
      </w:r>
      <w:r w:rsidR="001D23EC" w:rsidRPr="000E4E01">
        <w:rPr>
          <w:color w:val="000000"/>
          <w:sz w:val="24"/>
          <w:szCs w:val="24"/>
        </w:rPr>
        <w:t xml:space="preserve">, </w:t>
      </w:r>
      <w:r w:rsidR="0084320B" w:rsidRPr="00D466C5">
        <w:rPr>
          <w:i/>
          <w:color w:val="000000"/>
          <w:sz w:val="24"/>
          <w:szCs w:val="24"/>
        </w:rPr>
        <w:t>у</w:t>
      </w:r>
      <w:r w:rsidR="001D23EC" w:rsidRPr="00D466C5">
        <w:rPr>
          <w:i/>
          <w:color w:val="000000"/>
          <w:sz w:val="24"/>
          <w:szCs w:val="24"/>
        </w:rPr>
        <w:t xml:space="preserve"> т.</w:t>
      </w:r>
      <w:r w:rsidR="0084320B" w:rsidRPr="00D466C5">
        <w:rPr>
          <w:i/>
          <w:color w:val="000000"/>
          <w:sz w:val="24"/>
          <w:szCs w:val="24"/>
        </w:rPr>
        <w:t xml:space="preserve"> </w:t>
      </w:r>
      <w:r w:rsidR="001D23EC" w:rsidRPr="00D466C5">
        <w:rPr>
          <w:i/>
          <w:color w:val="000000"/>
          <w:sz w:val="24"/>
          <w:szCs w:val="24"/>
        </w:rPr>
        <w:t xml:space="preserve">ч: </w:t>
      </w:r>
      <w:r w:rsidR="000E4E01" w:rsidRPr="00D466C5">
        <w:rPr>
          <w:i/>
          <w:color w:val="000000"/>
          <w:sz w:val="24"/>
          <w:szCs w:val="24"/>
        </w:rPr>
        <w:t xml:space="preserve">за рахунок збільшення </w:t>
      </w:r>
      <w:r w:rsidR="001D23EC" w:rsidRPr="000E4E01">
        <w:rPr>
          <w:color w:val="000000"/>
          <w:sz w:val="24"/>
          <w:szCs w:val="24"/>
        </w:rPr>
        <w:t xml:space="preserve">КЕКВ </w:t>
      </w:r>
      <w:r w:rsidR="001D23EC" w:rsidRPr="000E4E01">
        <w:rPr>
          <w:sz w:val="24"/>
          <w:szCs w:val="24"/>
        </w:rPr>
        <w:t>2210 «Предмети, матеріали, обладнання та інвентар» на суму 18 834 гривень (придбання канцтоварів, крісла офісного, мережеве обладнання)</w:t>
      </w:r>
      <w:r w:rsidR="007D3E04" w:rsidRPr="000E4E01">
        <w:rPr>
          <w:sz w:val="24"/>
          <w:szCs w:val="24"/>
        </w:rPr>
        <w:t xml:space="preserve"> (</w:t>
      </w:r>
      <w:r w:rsidR="007D3E04" w:rsidRPr="000E4E01">
        <w:rPr>
          <w:i/>
          <w:sz w:val="24"/>
          <w:szCs w:val="24"/>
        </w:rPr>
        <w:t>за рахунок перерозподілу видатків сільського бюджету, в т.</w:t>
      </w:r>
      <w:r w:rsidR="0096541B" w:rsidRPr="000E4E01">
        <w:rPr>
          <w:i/>
          <w:sz w:val="24"/>
          <w:szCs w:val="24"/>
        </w:rPr>
        <w:t xml:space="preserve"> </w:t>
      </w:r>
      <w:r w:rsidR="007D3E04" w:rsidRPr="000E4E01">
        <w:rPr>
          <w:i/>
          <w:sz w:val="24"/>
          <w:szCs w:val="24"/>
        </w:rPr>
        <w:t>ч. передача коштів з бюджету розвитку (спеціального фонду) (КБФБ</w:t>
      </w:r>
      <w:r w:rsidR="007D3E04" w:rsidRPr="007D3E04">
        <w:rPr>
          <w:i/>
          <w:sz w:val="24"/>
          <w:szCs w:val="24"/>
        </w:rPr>
        <w:t xml:space="preserve"> 208400) до загального фонду бюджету в сумі </w:t>
      </w:r>
      <w:r w:rsidR="007D3E04">
        <w:rPr>
          <w:i/>
          <w:sz w:val="24"/>
          <w:szCs w:val="24"/>
        </w:rPr>
        <w:t>9 277</w:t>
      </w:r>
      <w:r w:rsidR="007D3E04" w:rsidRPr="007D3E04">
        <w:rPr>
          <w:i/>
          <w:sz w:val="24"/>
          <w:szCs w:val="24"/>
        </w:rPr>
        <w:t xml:space="preserve"> </w:t>
      </w:r>
      <w:r w:rsidR="007D3E04">
        <w:rPr>
          <w:i/>
          <w:sz w:val="24"/>
          <w:szCs w:val="24"/>
        </w:rPr>
        <w:lastRenderedPageBreak/>
        <w:t>гривень</w:t>
      </w:r>
      <w:r w:rsidR="007D3E04">
        <w:rPr>
          <w:sz w:val="24"/>
          <w:szCs w:val="24"/>
        </w:rPr>
        <w:t>)</w:t>
      </w:r>
      <w:r w:rsidR="001D23EC">
        <w:rPr>
          <w:sz w:val="24"/>
          <w:szCs w:val="24"/>
        </w:rPr>
        <w:t xml:space="preserve">, </w:t>
      </w:r>
      <w:r w:rsidR="001D23EC" w:rsidRPr="005909CE">
        <w:rPr>
          <w:sz w:val="24"/>
          <w:szCs w:val="24"/>
        </w:rPr>
        <w:t xml:space="preserve">КЕКВ </w:t>
      </w:r>
      <w:r w:rsidR="001D23EC" w:rsidRPr="005909CE">
        <w:rPr>
          <w:color w:val="000000"/>
          <w:sz w:val="24"/>
          <w:szCs w:val="24"/>
        </w:rPr>
        <w:t xml:space="preserve">2274 </w:t>
      </w:r>
      <w:r w:rsidR="001D23EC" w:rsidRPr="005909CE">
        <w:rPr>
          <w:sz w:val="24"/>
          <w:szCs w:val="24"/>
        </w:rPr>
        <w:t xml:space="preserve"> «Оплата природного газу» на суму </w:t>
      </w:r>
      <w:r w:rsidR="001D23EC">
        <w:rPr>
          <w:sz w:val="24"/>
          <w:szCs w:val="24"/>
        </w:rPr>
        <w:t>198 00 гривень</w:t>
      </w:r>
      <w:r w:rsidR="00EB16B9">
        <w:rPr>
          <w:sz w:val="24"/>
          <w:szCs w:val="24"/>
        </w:rPr>
        <w:t xml:space="preserve"> (</w:t>
      </w:r>
      <w:r w:rsidR="00EB16B9" w:rsidRPr="007D3E04">
        <w:rPr>
          <w:i/>
          <w:sz w:val="24"/>
          <w:szCs w:val="24"/>
        </w:rPr>
        <w:t>за рахунок перерозподілу видатків сільського бюджету</w:t>
      </w:r>
      <w:r w:rsidR="00EB16B9">
        <w:rPr>
          <w:i/>
          <w:sz w:val="24"/>
          <w:szCs w:val="24"/>
        </w:rPr>
        <w:t>) та</w:t>
      </w:r>
      <w:r w:rsidR="001D23EC">
        <w:rPr>
          <w:sz w:val="24"/>
          <w:szCs w:val="24"/>
        </w:rPr>
        <w:t xml:space="preserve"> </w:t>
      </w:r>
      <w:r w:rsidR="001D23EC" w:rsidRPr="001D23EC">
        <w:rPr>
          <w:i/>
          <w:sz w:val="24"/>
          <w:szCs w:val="24"/>
        </w:rPr>
        <w:t xml:space="preserve">за рахунок зменшення </w:t>
      </w:r>
      <w:r w:rsidR="00131B46">
        <w:rPr>
          <w:i/>
          <w:sz w:val="24"/>
          <w:szCs w:val="24"/>
        </w:rPr>
        <w:t xml:space="preserve">видатків </w:t>
      </w:r>
      <w:r w:rsidR="001D23EC">
        <w:rPr>
          <w:sz w:val="24"/>
          <w:szCs w:val="24"/>
        </w:rPr>
        <w:t xml:space="preserve">по </w:t>
      </w:r>
      <w:r w:rsidR="001D23EC" w:rsidRPr="000579FB">
        <w:rPr>
          <w:color w:val="000000"/>
          <w:sz w:val="24"/>
          <w:szCs w:val="24"/>
        </w:rPr>
        <w:t xml:space="preserve">КЕКВ </w:t>
      </w:r>
      <w:r w:rsidR="001D23EC" w:rsidRPr="000579FB">
        <w:rPr>
          <w:sz w:val="24"/>
          <w:szCs w:val="24"/>
        </w:rPr>
        <w:t>22</w:t>
      </w:r>
      <w:r w:rsidR="001D23EC">
        <w:rPr>
          <w:sz w:val="24"/>
          <w:szCs w:val="24"/>
        </w:rPr>
        <w:t>5</w:t>
      </w:r>
      <w:r w:rsidR="001D23EC" w:rsidRPr="000579FB">
        <w:rPr>
          <w:sz w:val="24"/>
          <w:szCs w:val="24"/>
        </w:rPr>
        <w:t>0 «</w:t>
      </w:r>
      <w:r w:rsidR="001D23EC">
        <w:rPr>
          <w:sz w:val="24"/>
          <w:szCs w:val="24"/>
        </w:rPr>
        <w:t>В</w:t>
      </w:r>
      <w:r w:rsidR="001D23EC" w:rsidRPr="001D23EC">
        <w:rPr>
          <w:sz w:val="24"/>
          <w:szCs w:val="24"/>
        </w:rPr>
        <w:t>идатки на відрядження</w:t>
      </w:r>
      <w:r w:rsidR="001D23EC" w:rsidRPr="000579FB">
        <w:rPr>
          <w:sz w:val="24"/>
          <w:szCs w:val="24"/>
        </w:rPr>
        <w:t>»</w:t>
      </w:r>
      <w:r w:rsidR="001D23EC">
        <w:rPr>
          <w:sz w:val="24"/>
          <w:szCs w:val="24"/>
        </w:rPr>
        <w:t xml:space="preserve"> на суму – 13 000 гривень, </w:t>
      </w:r>
      <w:r w:rsidR="001D23EC" w:rsidRPr="001D23EC">
        <w:rPr>
          <w:color w:val="000000" w:themeColor="text1"/>
          <w:sz w:val="24"/>
          <w:szCs w:val="24"/>
        </w:rPr>
        <w:t xml:space="preserve">КЕКВ 2800 «Інші поточні видатки» на суму </w:t>
      </w:r>
      <w:r w:rsidR="001D23EC">
        <w:rPr>
          <w:color w:val="000000" w:themeColor="text1"/>
          <w:sz w:val="24"/>
          <w:szCs w:val="24"/>
        </w:rPr>
        <w:t xml:space="preserve">- </w:t>
      </w:r>
      <w:r w:rsidR="001D23EC" w:rsidRPr="001D23EC">
        <w:rPr>
          <w:color w:val="000000" w:themeColor="text1"/>
          <w:sz w:val="24"/>
          <w:szCs w:val="24"/>
        </w:rPr>
        <w:t>93 125 гривні (оплата збору на обов’язкове державне пенсійне страхування під час першої реєстрації транспортного засобу)</w:t>
      </w:r>
      <w:r w:rsidRPr="001D23EC">
        <w:rPr>
          <w:color w:val="000000" w:themeColor="text1"/>
          <w:sz w:val="26"/>
          <w:szCs w:val="26"/>
        </w:rPr>
        <w:t xml:space="preserve">;    </w:t>
      </w:r>
    </w:p>
    <w:p w:rsidR="004F10A9" w:rsidRDefault="00B37378" w:rsidP="00B37378">
      <w:pPr>
        <w:pStyle w:val="a4"/>
        <w:jc w:val="both"/>
        <w:rPr>
          <w:sz w:val="24"/>
          <w:szCs w:val="24"/>
        </w:rPr>
      </w:pPr>
      <w:r w:rsidRPr="007830F6">
        <w:rPr>
          <w:sz w:val="24"/>
          <w:szCs w:val="24"/>
        </w:rPr>
        <w:t xml:space="preserve">       - КПКВК</w:t>
      </w:r>
      <w:r w:rsidR="00EA52D3">
        <w:rPr>
          <w:sz w:val="24"/>
          <w:szCs w:val="24"/>
        </w:rPr>
        <w:t xml:space="preserve"> </w:t>
      </w:r>
      <w:r w:rsidRPr="007830F6">
        <w:rPr>
          <w:sz w:val="24"/>
          <w:szCs w:val="24"/>
        </w:rPr>
        <w:t xml:space="preserve">МБ 0112111 "Первинна медична допомога населенню, що надається центрами первинної медичної (медико-санітарної) допомоги"  </w:t>
      </w:r>
      <w:r w:rsidR="00071590" w:rsidRPr="007830F6">
        <w:rPr>
          <w:color w:val="000000"/>
          <w:sz w:val="24"/>
          <w:szCs w:val="24"/>
        </w:rPr>
        <w:t xml:space="preserve">КЕКВ 2610 «Субсидії та поточні трансферти підприємствам (установам, організаціям)» </w:t>
      </w:r>
      <w:r w:rsidRPr="007830F6">
        <w:rPr>
          <w:sz w:val="24"/>
          <w:szCs w:val="24"/>
        </w:rPr>
        <w:t xml:space="preserve">на суму </w:t>
      </w:r>
      <w:r w:rsidR="001C69FF">
        <w:rPr>
          <w:sz w:val="26"/>
          <w:szCs w:val="26"/>
        </w:rPr>
        <w:t>128 034</w:t>
      </w:r>
      <w:r w:rsidR="007830F6" w:rsidRPr="007830F6">
        <w:rPr>
          <w:sz w:val="26"/>
          <w:szCs w:val="26"/>
        </w:rPr>
        <w:t xml:space="preserve"> </w:t>
      </w:r>
      <w:r w:rsidRPr="007830F6">
        <w:rPr>
          <w:sz w:val="24"/>
          <w:szCs w:val="24"/>
        </w:rPr>
        <w:t>грив</w:t>
      </w:r>
      <w:r w:rsidR="004F10A9">
        <w:rPr>
          <w:sz w:val="24"/>
          <w:szCs w:val="24"/>
        </w:rPr>
        <w:t xml:space="preserve">ні, в т.ч.: </w:t>
      </w:r>
    </w:p>
    <w:p w:rsidR="00B93EF2" w:rsidRDefault="007830F6" w:rsidP="00B37378">
      <w:pPr>
        <w:pStyle w:val="a4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="00BC02FA" w:rsidRPr="007830F6">
        <w:rPr>
          <w:sz w:val="24"/>
          <w:szCs w:val="24"/>
        </w:rPr>
        <w:t>утримання КП "Медичний центр первинної медико-санітарної допомоги" Мішково-Погорілівської сільської ради (з</w:t>
      </w:r>
      <w:r w:rsidR="006458A6" w:rsidRPr="007830F6">
        <w:rPr>
          <w:sz w:val="24"/>
          <w:szCs w:val="24"/>
        </w:rPr>
        <w:t xml:space="preserve">аробітна плата з нарахуваннями - </w:t>
      </w:r>
      <w:r w:rsidR="00BC02FA" w:rsidRPr="007830F6">
        <w:rPr>
          <w:sz w:val="24"/>
          <w:szCs w:val="24"/>
        </w:rPr>
        <w:t xml:space="preserve">утримання 0,5 ставки молодшої медичної сестри в амбулаторії села Полігон) </w:t>
      </w:r>
      <w:r w:rsidR="006B1FAC">
        <w:rPr>
          <w:sz w:val="24"/>
          <w:szCs w:val="24"/>
        </w:rPr>
        <w:t xml:space="preserve">на </w:t>
      </w:r>
      <w:r w:rsidR="00E81084">
        <w:rPr>
          <w:sz w:val="24"/>
          <w:szCs w:val="24"/>
        </w:rPr>
        <w:t>сум</w:t>
      </w:r>
      <w:r w:rsidR="006B1FAC">
        <w:rPr>
          <w:sz w:val="24"/>
          <w:szCs w:val="24"/>
        </w:rPr>
        <w:t>у</w:t>
      </w:r>
      <w:r w:rsidR="00E81084">
        <w:rPr>
          <w:sz w:val="24"/>
          <w:szCs w:val="24"/>
        </w:rPr>
        <w:t xml:space="preserve"> </w:t>
      </w:r>
      <w:r w:rsidR="004F10A9">
        <w:rPr>
          <w:sz w:val="24"/>
          <w:szCs w:val="24"/>
        </w:rPr>
        <w:t xml:space="preserve">30 084 гривень </w:t>
      </w:r>
      <w:r w:rsidR="008042B4" w:rsidRPr="007830F6">
        <w:rPr>
          <w:sz w:val="24"/>
          <w:szCs w:val="24"/>
        </w:rPr>
        <w:t>(</w:t>
      </w:r>
      <w:r w:rsidR="008042B4" w:rsidRPr="007830F6">
        <w:rPr>
          <w:i/>
          <w:sz w:val="24"/>
          <w:szCs w:val="24"/>
        </w:rPr>
        <w:t xml:space="preserve">за рахунок </w:t>
      </w:r>
      <w:r w:rsidR="001A28C8" w:rsidRPr="007830F6">
        <w:rPr>
          <w:i/>
          <w:sz w:val="24"/>
          <w:szCs w:val="24"/>
        </w:rPr>
        <w:t>субвенції з бюджету Шевченківської сільської територіальної громади КБКД 41053900</w:t>
      </w:r>
      <w:r w:rsidR="00D04E93">
        <w:rPr>
          <w:i/>
          <w:sz w:val="24"/>
          <w:szCs w:val="24"/>
        </w:rPr>
        <w:t>)</w:t>
      </w:r>
      <w:r w:rsidR="004F10A9">
        <w:rPr>
          <w:i/>
          <w:sz w:val="24"/>
          <w:szCs w:val="24"/>
        </w:rPr>
        <w:t>;</w:t>
      </w:r>
    </w:p>
    <w:p w:rsidR="00B37378" w:rsidRDefault="007830F6" w:rsidP="00B37378">
      <w:pPr>
        <w:pStyle w:val="a4"/>
        <w:jc w:val="both"/>
        <w:rPr>
          <w:i/>
          <w:sz w:val="24"/>
          <w:szCs w:val="24"/>
        </w:rPr>
      </w:pPr>
      <w:r w:rsidRPr="00B93EF2">
        <w:rPr>
          <w:sz w:val="24"/>
          <w:szCs w:val="24"/>
        </w:rPr>
        <w:t xml:space="preserve"> </w:t>
      </w:r>
      <w:r w:rsidR="004F10A9" w:rsidRPr="00B93EF2">
        <w:rPr>
          <w:sz w:val="24"/>
          <w:szCs w:val="24"/>
        </w:rPr>
        <w:t>-</w:t>
      </w:r>
      <w:r w:rsidRPr="00B93EF2">
        <w:rPr>
          <w:sz w:val="24"/>
          <w:szCs w:val="24"/>
        </w:rPr>
        <w:t xml:space="preserve"> </w:t>
      </w:r>
      <w:r w:rsidR="00E81084" w:rsidRPr="00E81084">
        <w:rPr>
          <w:sz w:val="24"/>
          <w:szCs w:val="24"/>
        </w:rPr>
        <w:t xml:space="preserve">придбання засобів індивідуального захисту для роботи під час карантину запровадженого з метою запобігання поширенню COVID-19 для КП "Медичний центр первинної медико-санітарної допомоги" Мішково-Погорілівської сільської ради </w:t>
      </w:r>
      <w:r w:rsidR="006B1FAC">
        <w:rPr>
          <w:sz w:val="24"/>
          <w:szCs w:val="24"/>
        </w:rPr>
        <w:t>на</w:t>
      </w:r>
      <w:r w:rsidR="00E81084">
        <w:rPr>
          <w:sz w:val="24"/>
          <w:szCs w:val="24"/>
        </w:rPr>
        <w:t xml:space="preserve"> сум</w:t>
      </w:r>
      <w:r w:rsidR="006B1FAC">
        <w:rPr>
          <w:sz w:val="24"/>
          <w:szCs w:val="24"/>
        </w:rPr>
        <w:t>у</w:t>
      </w:r>
      <w:r w:rsidR="00E81084">
        <w:rPr>
          <w:sz w:val="24"/>
          <w:szCs w:val="24"/>
        </w:rPr>
        <w:t xml:space="preserve"> </w:t>
      </w:r>
      <w:r w:rsidR="004F10A9" w:rsidRPr="00B93EF2">
        <w:rPr>
          <w:sz w:val="24"/>
          <w:szCs w:val="24"/>
        </w:rPr>
        <w:t>49 150 гривень</w:t>
      </w:r>
      <w:r w:rsidR="004F10A9">
        <w:rPr>
          <w:i/>
          <w:sz w:val="24"/>
          <w:szCs w:val="24"/>
        </w:rPr>
        <w:t xml:space="preserve"> ( за рахунок с</w:t>
      </w:r>
      <w:r w:rsidR="004F10A9" w:rsidRPr="004F10A9">
        <w:rPr>
          <w:i/>
          <w:sz w:val="24"/>
          <w:szCs w:val="24"/>
        </w:rPr>
        <w:t>убвенці</w:t>
      </w:r>
      <w:r w:rsidR="004F10A9">
        <w:rPr>
          <w:i/>
          <w:sz w:val="24"/>
          <w:szCs w:val="24"/>
        </w:rPr>
        <w:t>ї</w:t>
      </w:r>
      <w:r w:rsidR="004F10A9" w:rsidRPr="004F10A9">
        <w:rPr>
          <w:i/>
          <w:sz w:val="24"/>
          <w:szCs w:val="24"/>
        </w:rPr>
        <w:t xml:space="preserve"> з обласного бюджету місцевим бюджетам на здійснення заходів щодо соціально-економічного розвитку територіальних громад Миколаївської обл</w:t>
      </w:r>
      <w:r w:rsidR="00CF6C80">
        <w:rPr>
          <w:i/>
          <w:sz w:val="24"/>
          <w:szCs w:val="24"/>
        </w:rPr>
        <w:t>асті у 2021 році (КБКД 41053900</w:t>
      </w:r>
      <w:r w:rsidR="004F10A9" w:rsidRPr="004F10A9">
        <w:rPr>
          <w:i/>
          <w:sz w:val="24"/>
          <w:szCs w:val="24"/>
        </w:rPr>
        <w:t>)</w:t>
      </w:r>
      <w:r w:rsidR="00B37378" w:rsidRPr="007830F6">
        <w:rPr>
          <w:i/>
          <w:sz w:val="24"/>
          <w:szCs w:val="24"/>
        </w:rPr>
        <w:t>;</w:t>
      </w:r>
    </w:p>
    <w:p w:rsidR="00B0563E" w:rsidRPr="007830F6" w:rsidRDefault="008B514E" w:rsidP="00B37378">
      <w:pPr>
        <w:pStyle w:val="a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B0563E">
        <w:rPr>
          <w:i/>
          <w:sz w:val="24"/>
          <w:szCs w:val="24"/>
        </w:rPr>
        <w:t xml:space="preserve">- </w:t>
      </w:r>
      <w:r w:rsidR="00B0563E" w:rsidRPr="00B0563E">
        <w:rPr>
          <w:sz w:val="24"/>
          <w:szCs w:val="24"/>
        </w:rPr>
        <w:t>придбання бензину, зимових шин для автомобіля для КП "Медичний центр первинної медико-санітарної допомоги" Мішково-Погорілівської сільської ради</w:t>
      </w:r>
      <w:r w:rsidR="00B0563E">
        <w:rPr>
          <w:sz w:val="24"/>
          <w:szCs w:val="24"/>
        </w:rPr>
        <w:t xml:space="preserve"> на суму 48 800 гривень</w:t>
      </w:r>
      <w:r w:rsidR="00B0563E">
        <w:rPr>
          <w:i/>
          <w:sz w:val="24"/>
          <w:szCs w:val="24"/>
        </w:rPr>
        <w:t xml:space="preserve"> </w:t>
      </w:r>
      <w:r w:rsidR="00B0563E">
        <w:rPr>
          <w:sz w:val="24"/>
          <w:szCs w:val="24"/>
        </w:rPr>
        <w:t>(</w:t>
      </w:r>
      <w:r w:rsidR="00B0563E" w:rsidRPr="007D3E04">
        <w:rPr>
          <w:i/>
          <w:sz w:val="24"/>
          <w:szCs w:val="24"/>
        </w:rPr>
        <w:t>за рахунок перерозподілу видатків сільського бюджету</w:t>
      </w:r>
      <w:r w:rsidR="00900558">
        <w:rPr>
          <w:i/>
          <w:sz w:val="24"/>
          <w:szCs w:val="24"/>
        </w:rPr>
        <w:t>)</w:t>
      </w:r>
      <w:r w:rsidR="00B0563E">
        <w:rPr>
          <w:i/>
          <w:sz w:val="24"/>
          <w:szCs w:val="24"/>
        </w:rPr>
        <w:t>;</w:t>
      </w:r>
    </w:p>
    <w:p w:rsidR="005F7E0E" w:rsidRDefault="00BC02FA" w:rsidP="005F7E0E">
      <w:pPr>
        <w:pStyle w:val="a4"/>
        <w:jc w:val="both"/>
        <w:rPr>
          <w:i/>
          <w:sz w:val="24"/>
          <w:szCs w:val="24"/>
        </w:rPr>
      </w:pPr>
      <w:r w:rsidRPr="000579FB">
        <w:rPr>
          <w:sz w:val="24"/>
          <w:szCs w:val="24"/>
        </w:rPr>
        <w:t xml:space="preserve">       - КПКВК</w:t>
      </w:r>
      <w:r w:rsidR="00EA52D3">
        <w:rPr>
          <w:sz w:val="24"/>
          <w:szCs w:val="24"/>
        </w:rPr>
        <w:t xml:space="preserve"> </w:t>
      </w:r>
      <w:r w:rsidRPr="000579FB">
        <w:rPr>
          <w:sz w:val="24"/>
          <w:szCs w:val="24"/>
        </w:rPr>
        <w:t xml:space="preserve">МБ 0113192 "Надання фінансової підтримки громадським об'єднанням ветеранів і осіб з інвалідністю, діяльність яких має соціальну спрямованість» </w:t>
      </w:r>
      <w:r w:rsidR="006458A6" w:rsidRPr="000579FB">
        <w:rPr>
          <w:sz w:val="24"/>
          <w:szCs w:val="24"/>
        </w:rPr>
        <w:t xml:space="preserve">КЕКВ 2282 «Окремі заходи по реалізації державних (регіональних) програм, не віднесені до заходів розвитку» </w:t>
      </w:r>
      <w:r w:rsidRPr="000579FB">
        <w:rPr>
          <w:sz w:val="24"/>
          <w:szCs w:val="24"/>
        </w:rPr>
        <w:t>на суму 30 000 гривень</w:t>
      </w:r>
      <w:r w:rsidR="002A783C" w:rsidRPr="000579FB">
        <w:rPr>
          <w:sz w:val="24"/>
          <w:szCs w:val="24"/>
        </w:rPr>
        <w:t xml:space="preserve"> (утримання ГО «Організація ветеранів України територіальної спільноти «Вітовчанка» Миколаївського району Миколаївської області»</w:t>
      </w:r>
      <w:r w:rsidR="005F7E0E" w:rsidRPr="000579FB">
        <w:rPr>
          <w:sz w:val="24"/>
          <w:szCs w:val="24"/>
        </w:rPr>
        <w:t>) (</w:t>
      </w:r>
      <w:r w:rsidR="005F7E0E" w:rsidRPr="000579FB">
        <w:rPr>
          <w:i/>
          <w:sz w:val="24"/>
          <w:szCs w:val="24"/>
        </w:rPr>
        <w:t>за рахунок субвенції з бюджету Шевченківської сільської територіальної громади КБКД 41053900);</w:t>
      </w:r>
    </w:p>
    <w:p w:rsidR="00141529" w:rsidRPr="007830F6" w:rsidRDefault="006D5845" w:rsidP="00141529">
      <w:pPr>
        <w:pStyle w:val="a4"/>
        <w:jc w:val="both"/>
        <w:rPr>
          <w:i/>
          <w:sz w:val="24"/>
          <w:szCs w:val="24"/>
        </w:rPr>
      </w:pPr>
      <w:r w:rsidRPr="006D5845">
        <w:rPr>
          <w:color w:val="000000"/>
          <w:sz w:val="24"/>
          <w:szCs w:val="24"/>
        </w:rPr>
        <w:t xml:space="preserve">      - КПКВК МБ 0117130 "Реалізація інших заходів щодо соціально-економічного розвитку територій"  </w:t>
      </w:r>
      <w:r>
        <w:rPr>
          <w:color w:val="000000"/>
          <w:sz w:val="24"/>
          <w:szCs w:val="24"/>
        </w:rPr>
        <w:t xml:space="preserve">КЕКВ 2281 </w:t>
      </w:r>
      <w:r w:rsidRPr="000579FB">
        <w:rPr>
          <w:sz w:val="24"/>
          <w:szCs w:val="24"/>
        </w:rPr>
        <w:t>«</w:t>
      </w:r>
      <w:r>
        <w:rPr>
          <w:sz w:val="24"/>
          <w:szCs w:val="24"/>
        </w:rPr>
        <w:t>Дослідження і розробки, окремі заходи розвитку по реалізаці</w:t>
      </w:r>
      <w:r w:rsidRPr="000579FB">
        <w:rPr>
          <w:sz w:val="24"/>
          <w:szCs w:val="24"/>
        </w:rPr>
        <w:t>ї державних (регіональних) програм</w:t>
      </w:r>
      <w:r>
        <w:rPr>
          <w:sz w:val="24"/>
          <w:szCs w:val="24"/>
        </w:rPr>
        <w:t xml:space="preserve">» </w:t>
      </w:r>
      <w:r w:rsidRPr="006D5845">
        <w:rPr>
          <w:color w:val="000000"/>
          <w:sz w:val="24"/>
          <w:szCs w:val="24"/>
        </w:rPr>
        <w:t>на суму 10 000 гривень</w:t>
      </w:r>
      <w:r w:rsidR="00141529">
        <w:rPr>
          <w:color w:val="000000"/>
          <w:sz w:val="24"/>
          <w:szCs w:val="24"/>
        </w:rPr>
        <w:t xml:space="preserve"> (</w:t>
      </w:r>
      <w:r w:rsidR="00141529" w:rsidRPr="00141529">
        <w:rPr>
          <w:color w:val="000000"/>
          <w:sz w:val="24"/>
          <w:szCs w:val="24"/>
        </w:rPr>
        <w:t>аудит сформованих земельних ділянок в межах однієї адміністративно-територіальної одиниці</w:t>
      </w:r>
      <w:r w:rsidR="00141529">
        <w:rPr>
          <w:color w:val="000000"/>
          <w:sz w:val="24"/>
          <w:szCs w:val="24"/>
        </w:rPr>
        <w:t xml:space="preserve">) </w:t>
      </w:r>
      <w:r w:rsidR="00141529">
        <w:rPr>
          <w:sz w:val="24"/>
          <w:szCs w:val="24"/>
        </w:rPr>
        <w:t>(</w:t>
      </w:r>
      <w:r w:rsidR="00141529" w:rsidRPr="007D3E04">
        <w:rPr>
          <w:i/>
          <w:sz w:val="24"/>
          <w:szCs w:val="24"/>
        </w:rPr>
        <w:t>за рахунок перерозподілу видатків сільського бюджету</w:t>
      </w:r>
      <w:r w:rsidR="00141529">
        <w:rPr>
          <w:i/>
          <w:sz w:val="24"/>
          <w:szCs w:val="24"/>
        </w:rPr>
        <w:t>);</w:t>
      </w:r>
    </w:p>
    <w:p w:rsidR="00141529" w:rsidRPr="007830F6" w:rsidRDefault="006D5845" w:rsidP="00141529">
      <w:pPr>
        <w:pStyle w:val="a4"/>
        <w:jc w:val="both"/>
        <w:rPr>
          <w:i/>
          <w:sz w:val="24"/>
          <w:szCs w:val="24"/>
        </w:rPr>
      </w:pPr>
      <w:r w:rsidRPr="006D5845">
        <w:rPr>
          <w:color w:val="000000"/>
          <w:sz w:val="24"/>
          <w:szCs w:val="24"/>
        </w:rPr>
        <w:t xml:space="preserve">      - КПКВК МБ 0</w:t>
      </w:r>
      <w:r w:rsidRPr="00141529">
        <w:rPr>
          <w:color w:val="000000"/>
          <w:sz w:val="24"/>
          <w:szCs w:val="24"/>
        </w:rPr>
        <w:t>1</w:t>
      </w:r>
      <w:r w:rsidRPr="006D5845">
        <w:rPr>
          <w:color w:val="000000"/>
          <w:sz w:val="24"/>
          <w:szCs w:val="24"/>
        </w:rPr>
        <w:t>1</w:t>
      </w:r>
      <w:r w:rsidRPr="00141529">
        <w:rPr>
          <w:color w:val="000000"/>
          <w:sz w:val="24"/>
          <w:szCs w:val="24"/>
        </w:rPr>
        <w:t xml:space="preserve">7370 </w:t>
      </w:r>
      <w:r w:rsidRPr="006D5845">
        <w:rPr>
          <w:color w:val="000000"/>
          <w:sz w:val="24"/>
          <w:szCs w:val="24"/>
        </w:rPr>
        <w:t>"</w:t>
      </w:r>
      <w:r w:rsidRPr="00141529">
        <w:rPr>
          <w:color w:val="000000"/>
          <w:sz w:val="24"/>
          <w:szCs w:val="24"/>
        </w:rPr>
        <w:t>Реалізація інших заходів щодо соціально-економічного розвитку територій</w:t>
      </w:r>
      <w:r w:rsidRPr="006D5845">
        <w:rPr>
          <w:color w:val="000000"/>
          <w:sz w:val="24"/>
          <w:szCs w:val="24"/>
        </w:rPr>
        <w:t xml:space="preserve">"  </w:t>
      </w:r>
      <w:r w:rsidR="00FE71ED" w:rsidRPr="000579FB">
        <w:rPr>
          <w:color w:val="000000"/>
          <w:sz w:val="24"/>
          <w:szCs w:val="24"/>
        </w:rPr>
        <w:t xml:space="preserve">КЕКВ </w:t>
      </w:r>
      <w:r w:rsidR="00FE71ED" w:rsidRPr="000579FB">
        <w:rPr>
          <w:sz w:val="24"/>
          <w:szCs w:val="24"/>
        </w:rPr>
        <w:t>2210 «Предмети, матеріали, обладнання та інвентар»</w:t>
      </w:r>
      <w:r w:rsidR="00FE71ED">
        <w:rPr>
          <w:sz w:val="24"/>
          <w:szCs w:val="24"/>
        </w:rPr>
        <w:t xml:space="preserve"> </w:t>
      </w:r>
      <w:r w:rsidRPr="006D5845">
        <w:rPr>
          <w:color w:val="000000"/>
          <w:sz w:val="24"/>
          <w:szCs w:val="24"/>
        </w:rPr>
        <w:t xml:space="preserve">на суму </w:t>
      </w:r>
      <w:r w:rsidRPr="00141529">
        <w:rPr>
          <w:color w:val="000000"/>
          <w:sz w:val="24"/>
          <w:szCs w:val="24"/>
        </w:rPr>
        <w:t xml:space="preserve">29 810 </w:t>
      </w:r>
      <w:r w:rsidRPr="006D5845">
        <w:rPr>
          <w:color w:val="000000"/>
          <w:sz w:val="24"/>
          <w:szCs w:val="24"/>
        </w:rPr>
        <w:t>гривень</w:t>
      </w:r>
      <w:r w:rsidR="00141529">
        <w:rPr>
          <w:color w:val="000000"/>
          <w:sz w:val="24"/>
          <w:szCs w:val="24"/>
        </w:rPr>
        <w:t xml:space="preserve"> </w:t>
      </w:r>
      <w:r w:rsidR="00BF0679">
        <w:rPr>
          <w:color w:val="000000"/>
          <w:sz w:val="24"/>
          <w:szCs w:val="24"/>
        </w:rPr>
        <w:t>(</w:t>
      </w:r>
      <w:r w:rsidR="00BF0679" w:rsidRPr="00BF0679">
        <w:rPr>
          <w:color w:val="000000"/>
          <w:sz w:val="24"/>
          <w:szCs w:val="24"/>
        </w:rPr>
        <w:t>придбання матеріалів для поточного ремонту приміщень будівлі по вул. Ольшанського, 38 в с. Мішково-Погорілове Вітовського району Миколаївської області</w:t>
      </w:r>
      <w:r w:rsidR="00BF0679">
        <w:rPr>
          <w:color w:val="000000"/>
          <w:sz w:val="24"/>
          <w:szCs w:val="24"/>
        </w:rPr>
        <w:t>)</w:t>
      </w:r>
      <w:r w:rsidR="00141529">
        <w:rPr>
          <w:i/>
          <w:sz w:val="24"/>
          <w:szCs w:val="24"/>
        </w:rPr>
        <w:t>;</w:t>
      </w:r>
    </w:p>
    <w:p w:rsidR="00B93EF2" w:rsidRPr="000579FB" w:rsidRDefault="00B93EF2" w:rsidP="00B93EF2">
      <w:pPr>
        <w:pStyle w:val="a4"/>
        <w:jc w:val="both"/>
        <w:rPr>
          <w:color w:val="000000"/>
          <w:sz w:val="24"/>
          <w:szCs w:val="24"/>
        </w:rPr>
      </w:pPr>
      <w:r w:rsidRPr="000579FB">
        <w:rPr>
          <w:color w:val="000000"/>
          <w:sz w:val="24"/>
          <w:szCs w:val="24"/>
        </w:rPr>
        <w:t xml:space="preserve">       - КПКВК МБ 0610160 «Керівництво і управління у відповідній сфері у містах (місті Києві), селищах, селах,  територіальних громадах» </w:t>
      </w:r>
      <w:r w:rsidR="000579FB" w:rsidRPr="000579FB">
        <w:rPr>
          <w:sz w:val="24"/>
          <w:szCs w:val="24"/>
        </w:rPr>
        <w:t>КЕКВ 2240 «Оплата послуг (крім комунальних)»</w:t>
      </w:r>
      <w:r w:rsidR="000579FB">
        <w:rPr>
          <w:sz w:val="24"/>
          <w:szCs w:val="24"/>
        </w:rPr>
        <w:t xml:space="preserve"> </w:t>
      </w:r>
      <w:r w:rsidRPr="000579FB">
        <w:rPr>
          <w:color w:val="000000"/>
          <w:sz w:val="24"/>
          <w:szCs w:val="24"/>
        </w:rPr>
        <w:t>на суму 4 600 гривень</w:t>
      </w:r>
      <w:r w:rsidR="000579FB">
        <w:rPr>
          <w:color w:val="000000"/>
          <w:sz w:val="24"/>
          <w:szCs w:val="24"/>
        </w:rPr>
        <w:t xml:space="preserve"> (</w:t>
      </w:r>
      <w:r w:rsidR="000579FB" w:rsidRPr="000579FB">
        <w:rPr>
          <w:color w:val="000000"/>
          <w:sz w:val="24"/>
          <w:szCs w:val="24"/>
        </w:rPr>
        <w:t>послуги по встановленню кондиціонерів</w:t>
      </w:r>
      <w:r w:rsidR="000579FB">
        <w:rPr>
          <w:color w:val="000000"/>
          <w:sz w:val="24"/>
          <w:szCs w:val="24"/>
        </w:rPr>
        <w:t xml:space="preserve">) </w:t>
      </w:r>
      <w:r w:rsidR="000579FB" w:rsidRPr="000579FB">
        <w:rPr>
          <w:i/>
          <w:sz w:val="24"/>
          <w:szCs w:val="24"/>
        </w:rPr>
        <w:t>(</w:t>
      </w:r>
      <w:r w:rsidR="00473126" w:rsidRPr="007D3E04">
        <w:rPr>
          <w:i/>
          <w:sz w:val="24"/>
          <w:szCs w:val="24"/>
        </w:rPr>
        <w:t>за рахунок перерозподілу видатків сільського бюджету</w:t>
      </w:r>
      <w:r w:rsidR="000579FB" w:rsidRPr="000579FB">
        <w:rPr>
          <w:i/>
          <w:sz w:val="24"/>
          <w:szCs w:val="24"/>
        </w:rPr>
        <w:t>)</w:t>
      </w:r>
      <w:r w:rsidR="000579FB" w:rsidRPr="000579FB">
        <w:rPr>
          <w:color w:val="000000"/>
          <w:sz w:val="24"/>
          <w:szCs w:val="24"/>
        </w:rPr>
        <w:t>;</w:t>
      </w:r>
    </w:p>
    <w:p w:rsidR="008F5B87" w:rsidRDefault="00B93EF2" w:rsidP="008F5B87">
      <w:pPr>
        <w:pStyle w:val="a4"/>
        <w:jc w:val="both"/>
        <w:rPr>
          <w:color w:val="000000"/>
          <w:sz w:val="24"/>
          <w:szCs w:val="24"/>
        </w:rPr>
      </w:pPr>
      <w:r w:rsidRPr="000579FB">
        <w:rPr>
          <w:color w:val="000000"/>
          <w:sz w:val="24"/>
          <w:szCs w:val="24"/>
        </w:rPr>
        <w:t xml:space="preserve">       - КПКВК МБ 0611021 "Надання загальної середньої освіти закладами загальної середньої освіти" </w:t>
      </w:r>
      <w:r w:rsidR="008F5B87">
        <w:rPr>
          <w:color w:val="000000"/>
          <w:sz w:val="24"/>
          <w:szCs w:val="24"/>
        </w:rPr>
        <w:t xml:space="preserve">на суму 8 158 гривень, </w:t>
      </w:r>
      <w:r w:rsidR="008F5B87" w:rsidRPr="009529B7">
        <w:rPr>
          <w:i/>
          <w:color w:val="000000"/>
          <w:sz w:val="24"/>
          <w:szCs w:val="24"/>
        </w:rPr>
        <w:t>в т.ч.: за рахунок збільшення</w:t>
      </w:r>
      <w:r w:rsidR="008F5B87">
        <w:rPr>
          <w:color w:val="000000"/>
          <w:sz w:val="24"/>
          <w:szCs w:val="24"/>
        </w:rPr>
        <w:t xml:space="preserve"> </w:t>
      </w:r>
      <w:r w:rsidR="0085699C">
        <w:rPr>
          <w:color w:val="000000"/>
          <w:sz w:val="24"/>
          <w:szCs w:val="24"/>
        </w:rPr>
        <w:t xml:space="preserve">по </w:t>
      </w:r>
      <w:r w:rsidRPr="000579FB">
        <w:rPr>
          <w:color w:val="000000"/>
          <w:sz w:val="24"/>
          <w:szCs w:val="24"/>
        </w:rPr>
        <w:t xml:space="preserve">КЕКВ </w:t>
      </w:r>
      <w:r w:rsidRPr="000579FB">
        <w:rPr>
          <w:sz w:val="24"/>
          <w:szCs w:val="24"/>
        </w:rPr>
        <w:t xml:space="preserve">2210 «Предмети, матеріали, обладнання та інвентар» </w:t>
      </w:r>
      <w:r w:rsidR="008F5B87">
        <w:rPr>
          <w:color w:val="000000"/>
          <w:sz w:val="24"/>
          <w:szCs w:val="24"/>
        </w:rPr>
        <w:t xml:space="preserve">на суму  </w:t>
      </w:r>
      <w:r w:rsidRPr="000579FB">
        <w:rPr>
          <w:color w:val="000000"/>
          <w:sz w:val="24"/>
          <w:szCs w:val="24"/>
        </w:rPr>
        <w:t xml:space="preserve">10 133 гривень (придбання матеріалів для шкільного ТИРу Мішково-Погорілівської ЗОШ І-ІІІ ст.) </w:t>
      </w:r>
      <w:r w:rsidR="00473126">
        <w:rPr>
          <w:color w:val="000000"/>
          <w:sz w:val="24"/>
          <w:szCs w:val="24"/>
        </w:rPr>
        <w:t>(</w:t>
      </w:r>
      <w:r w:rsidR="00473126" w:rsidRPr="007D3E04">
        <w:rPr>
          <w:i/>
          <w:sz w:val="24"/>
          <w:szCs w:val="24"/>
        </w:rPr>
        <w:t>за рахунок перерозподілу видатків сільського бюджету</w:t>
      </w:r>
      <w:r w:rsidRPr="000579FB">
        <w:rPr>
          <w:i/>
          <w:sz w:val="24"/>
          <w:szCs w:val="24"/>
        </w:rPr>
        <w:t>)</w:t>
      </w:r>
      <w:r w:rsidR="008F5B87">
        <w:rPr>
          <w:i/>
          <w:sz w:val="24"/>
          <w:szCs w:val="24"/>
        </w:rPr>
        <w:t xml:space="preserve"> </w:t>
      </w:r>
      <w:r w:rsidR="008F5B87" w:rsidRPr="008F5B87">
        <w:rPr>
          <w:sz w:val="24"/>
          <w:szCs w:val="24"/>
        </w:rPr>
        <w:t>та</w:t>
      </w:r>
      <w:r w:rsidR="008F5B87">
        <w:rPr>
          <w:i/>
          <w:sz w:val="24"/>
          <w:szCs w:val="24"/>
        </w:rPr>
        <w:t xml:space="preserve"> </w:t>
      </w:r>
      <w:r w:rsidR="008F5B87" w:rsidRPr="005909CE">
        <w:rPr>
          <w:sz w:val="24"/>
          <w:szCs w:val="24"/>
        </w:rPr>
        <w:t xml:space="preserve">КЕКВ </w:t>
      </w:r>
      <w:r w:rsidR="008F5B87" w:rsidRPr="005909CE">
        <w:rPr>
          <w:color w:val="000000"/>
          <w:sz w:val="24"/>
          <w:szCs w:val="24"/>
        </w:rPr>
        <w:t xml:space="preserve">2274 </w:t>
      </w:r>
      <w:r w:rsidR="008F5B87" w:rsidRPr="005909CE">
        <w:rPr>
          <w:sz w:val="24"/>
          <w:szCs w:val="24"/>
        </w:rPr>
        <w:t xml:space="preserve"> «Оплата природного газу» </w:t>
      </w:r>
      <w:r w:rsidR="008F5B87" w:rsidRPr="000C2B58">
        <w:rPr>
          <w:color w:val="000000"/>
          <w:sz w:val="24"/>
          <w:szCs w:val="24"/>
        </w:rPr>
        <w:t xml:space="preserve">на суму </w:t>
      </w:r>
      <w:r w:rsidR="008F5B87">
        <w:rPr>
          <w:color w:val="000000"/>
          <w:sz w:val="24"/>
          <w:szCs w:val="24"/>
        </w:rPr>
        <w:t>250 000</w:t>
      </w:r>
      <w:r w:rsidR="008F5B87" w:rsidRPr="000C2B58">
        <w:rPr>
          <w:color w:val="000000"/>
          <w:sz w:val="24"/>
          <w:szCs w:val="24"/>
        </w:rPr>
        <w:t xml:space="preserve"> гривень</w:t>
      </w:r>
      <w:r w:rsidR="008F5B87">
        <w:rPr>
          <w:color w:val="000000"/>
          <w:sz w:val="24"/>
          <w:szCs w:val="24"/>
        </w:rPr>
        <w:t xml:space="preserve"> </w:t>
      </w:r>
      <w:r w:rsidR="008F5B87" w:rsidRPr="0085699C">
        <w:rPr>
          <w:i/>
          <w:color w:val="000000"/>
          <w:sz w:val="24"/>
          <w:szCs w:val="24"/>
        </w:rPr>
        <w:t>за рахунок зменшення</w:t>
      </w:r>
      <w:r w:rsidR="008F5B87">
        <w:rPr>
          <w:color w:val="000000"/>
          <w:sz w:val="24"/>
          <w:szCs w:val="24"/>
        </w:rPr>
        <w:t xml:space="preserve"> </w:t>
      </w:r>
      <w:r w:rsidR="008F5B87" w:rsidRPr="000C2B58">
        <w:rPr>
          <w:color w:val="000000"/>
          <w:sz w:val="24"/>
          <w:szCs w:val="24"/>
        </w:rPr>
        <w:t xml:space="preserve">КЕКВ </w:t>
      </w:r>
      <w:r w:rsidR="008F5B87" w:rsidRPr="000C2B58">
        <w:rPr>
          <w:sz w:val="24"/>
          <w:szCs w:val="24"/>
        </w:rPr>
        <w:t>2210 «Предмети, матеріали, обладнання та інвентар»</w:t>
      </w:r>
      <w:r w:rsidR="008F5B87">
        <w:rPr>
          <w:sz w:val="24"/>
          <w:szCs w:val="24"/>
        </w:rPr>
        <w:t xml:space="preserve"> </w:t>
      </w:r>
      <w:r w:rsidR="008F5B87" w:rsidRPr="000C2B58">
        <w:rPr>
          <w:color w:val="000000"/>
          <w:sz w:val="24"/>
          <w:szCs w:val="24"/>
        </w:rPr>
        <w:t xml:space="preserve">на суму </w:t>
      </w:r>
      <w:r w:rsidR="009529B7">
        <w:rPr>
          <w:color w:val="000000"/>
          <w:sz w:val="24"/>
          <w:szCs w:val="24"/>
        </w:rPr>
        <w:t xml:space="preserve">- </w:t>
      </w:r>
      <w:r w:rsidR="008F5B87">
        <w:rPr>
          <w:color w:val="000000"/>
          <w:sz w:val="24"/>
          <w:szCs w:val="24"/>
        </w:rPr>
        <w:t>151 975</w:t>
      </w:r>
      <w:r w:rsidR="008F5B87" w:rsidRPr="00714C2B">
        <w:rPr>
          <w:color w:val="000000"/>
          <w:sz w:val="24"/>
          <w:szCs w:val="24"/>
        </w:rPr>
        <w:t xml:space="preserve"> </w:t>
      </w:r>
      <w:r w:rsidR="008F5B87" w:rsidRPr="000C2B58">
        <w:rPr>
          <w:color w:val="000000"/>
          <w:sz w:val="24"/>
          <w:szCs w:val="24"/>
        </w:rPr>
        <w:t>гривень</w:t>
      </w:r>
      <w:r w:rsidR="008F5B87">
        <w:rPr>
          <w:color w:val="000000"/>
          <w:sz w:val="24"/>
          <w:szCs w:val="24"/>
        </w:rPr>
        <w:t xml:space="preserve"> (зменшення видатків на </w:t>
      </w:r>
      <w:r w:rsidR="008F5B87" w:rsidRPr="00714C2B">
        <w:rPr>
          <w:color w:val="000000"/>
          <w:sz w:val="24"/>
          <w:szCs w:val="24"/>
        </w:rPr>
        <w:t>придбання засобів захисту від СOVID-19</w:t>
      </w:r>
      <w:r w:rsidR="008F5B87">
        <w:rPr>
          <w:color w:val="000000"/>
          <w:sz w:val="24"/>
          <w:szCs w:val="24"/>
        </w:rPr>
        <w:t>)</w:t>
      </w:r>
      <w:r w:rsidR="008F5B87" w:rsidRPr="00350D65">
        <w:rPr>
          <w:sz w:val="24"/>
          <w:szCs w:val="24"/>
        </w:rPr>
        <w:t xml:space="preserve"> </w:t>
      </w:r>
      <w:r w:rsidR="008F5B87">
        <w:rPr>
          <w:sz w:val="24"/>
          <w:szCs w:val="24"/>
        </w:rPr>
        <w:t xml:space="preserve">та КЕКВ </w:t>
      </w:r>
      <w:r w:rsidR="008F5B87" w:rsidRPr="000C2B58">
        <w:rPr>
          <w:sz w:val="24"/>
          <w:szCs w:val="24"/>
        </w:rPr>
        <w:t>22</w:t>
      </w:r>
      <w:r w:rsidR="008F5B87">
        <w:rPr>
          <w:sz w:val="24"/>
          <w:szCs w:val="24"/>
        </w:rPr>
        <w:t>3</w:t>
      </w:r>
      <w:r w:rsidR="008F5B87" w:rsidRPr="000C2B58">
        <w:rPr>
          <w:sz w:val="24"/>
          <w:szCs w:val="24"/>
        </w:rPr>
        <w:t>0 «Пр</w:t>
      </w:r>
      <w:r w:rsidR="008F5B87">
        <w:rPr>
          <w:sz w:val="24"/>
          <w:szCs w:val="24"/>
        </w:rPr>
        <w:t>одукти харчування</w:t>
      </w:r>
      <w:r w:rsidR="008F5B87" w:rsidRPr="000C2B58">
        <w:rPr>
          <w:sz w:val="24"/>
          <w:szCs w:val="24"/>
        </w:rPr>
        <w:t xml:space="preserve">» </w:t>
      </w:r>
      <w:r w:rsidR="008F5B87" w:rsidRPr="000C2B58">
        <w:rPr>
          <w:color w:val="000000"/>
          <w:sz w:val="24"/>
          <w:szCs w:val="24"/>
        </w:rPr>
        <w:t xml:space="preserve">на суму </w:t>
      </w:r>
      <w:r w:rsidR="009529B7">
        <w:rPr>
          <w:color w:val="000000"/>
          <w:sz w:val="24"/>
          <w:szCs w:val="24"/>
        </w:rPr>
        <w:t xml:space="preserve">- </w:t>
      </w:r>
      <w:r w:rsidR="008F5B87">
        <w:rPr>
          <w:color w:val="000000"/>
          <w:sz w:val="24"/>
          <w:szCs w:val="24"/>
        </w:rPr>
        <w:t>100 000</w:t>
      </w:r>
      <w:r w:rsidR="008F5B87" w:rsidRPr="000C2B58">
        <w:rPr>
          <w:color w:val="000000"/>
          <w:sz w:val="24"/>
          <w:szCs w:val="24"/>
        </w:rPr>
        <w:t xml:space="preserve"> гривень</w:t>
      </w:r>
      <w:r w:rsidR="008F5B87">
        <w:rPr>
          <w:color w:val="000000"/>
          <w:sz w:val="24"/>
          <w:szCs w:val="24"/>
        </w:rPr>
        <w:t xml:space="preserve"> (зменшення видатків на придбання продуктів харчування);</w:t>
      </w:r>
      <w:r w:rsidR="008F5B87" w:rsidRPr="000C2B58">
        <w:rPr>
          <w:color w:val="000000"/>
          <w:sz w:val="24"/>
          <w:szCs w:val="24"/>
        </w:rPr>
        <w:t xml:space="preserve">     </w:t>
      </w:r>
    </w:p>
    <w:p w:rsidR="00B93EF2" w:rsidRDefault="00B93EF2" w:rsidP="00B93EF2">
      <w:pPr>
        <w:pStyle w:val="a4"/>
        <w:jc w:val="both"/>
        <w:rPr>
          <w:color w:val="000000"/>
          <w:sz w:val="24"/>
          <w:szCs w:val="24"/>
        </w:rPr>
      </w:pPr>
      <w:r w:rsidRPr="000579FB">
        <w:rPr>
          <w:color w:val="000000"/>
          <w:sz w:val="24"/>
          <w:szCs w:val="24"/>
        </w:rPr>
        <w:lastRenderedPageBreak/>
        <w:t xml:space="preserve">       - КПКВК МБ 0611061 "Надання загальної середньої освіти закладами загальної середньої освіти» </w:t>
      </w:r>
      <w:r w:rsidR="00F63CF4" w:rsidRPr="000579FB">
        <w:rPr>
          <w:color w:val="000000"/>
          <w:sz w:val="24"/>
          <w:szCs w:val="24"/>
        </w:rPr>
        <w:t xml:space="preserve">КЕКВ </w:t>
      </w:r>
      <w:r w:rsidR="00F63CF4" w:rsidRPr="000579FB">
        <w:rPr>
          <w:sz w:val="24"/>
          <w:szCs w:val="24"/>
        </w:rPr>
        <w:t xml:space="preserve">2210 «Предмети, матеріали, обладнання та інвентар» </w:t>
      </w:r>
      <w:r w:rsidRPr="000579FB">
        <w:rPr>
          <w:color w:val="000000"/>
          <w:sz w:val="24"/>
          <w:szCs w:val="24"/>
        </w:rPr>
        <w:t xml:space="preserve">на суму </w:t>
      </w:r>
      <w:r w:rsidR="00F63CF4" w:rsidRPr="000579FB">
        <w:rPr>
          <w:color w:val="000000"/>
          <w:sz w:val="24"/>
          <w:szCs w:val="24"/>
        </w:rPr>
        <w:t xml:space="preserve"> </w:t>
      </w:r>
      <w:r w:rsidR="004C706D">
        <w:rPr>
          <w:color w:val="000000"/>
          <w:sz w:val="24"/>
          <w:szCs w:val="24"/>
        </w:rPr>
        <w:t xml:space="preserve">    </w:t>
      </w:r>
      <w:r w:rsidR="00F63CF4" w:rsidRPr="000579FB">
        <w:rPr>
          <w:color w:val="000000"/>
          <w:sz w:val="24"/>
          <w:szCs w:val="24"/>
        </w:rPr>
        <w:t xml:space="preserve"> </w:t>
      </w:r>
      <w:r w:rsidRPr="000579FB">
        <w:rPr>
          <w:color w:val="000000"/>
          <w:sz w:val="24"/>
          <w:szCs w:val="24"/>
        </w:rPr>
        <w:t>5 900 гривень</w:t>
      </w:r>
      <w:r w:rsidR="00F63CF4" w:rsidRPr="000579FB">
        <w:rPr>
          <w:color w:val="000000"/>
          <w:sz w:val="24"/>
          <w:szCs w:val="24"/>
        </w:rPr>
        <w:t xml:space="preserve"> (придбання обладнання для створення локальної комп'ютерної мережі з постійним доступом до інтернету для Каравелівської ЗОШ І-ІІІ ст.) </w:t>
      </w:r>
      <w:r w:rsidR="00F63CF4" w:rsidRPr="004C706D">
        <w:rPr>
          <w:i/>
          <w:color w:val="000000"/>
          <w:sz w:val="24"/>
          <w:szCs w:val="24"/>
        </w:rPr>
        <w:t>(</w:t>
      </w:r>
      <w:r w:rsidR="00F63CF4" w:rsidRPr="000579FB">
        <w:rPr>
          <w:i/>
          <w:color w:val="000000"/>
          <w:sz w:val="24"/>
          <w:szCs w:val="24"/>
        </w:rPr>
        <w:t>з</w:t>
      </w:r>
      <w:r w:rsidR="00F63CF4" w:rsidRPr="004C706D">
        <w:rPr>
          <w:i/>
          <w:color w:val="000000"/>
          <w:sz w:val="24"/>
          <w:szCs w:val="24"/>
        </w:rPr>
        <w:t>а рахунок залишку коштів освітньої субвенції станом на 01.01.2021 р.)</w:t>
      </w:r>
      <w:r w:rsidRPr="000579FB">
        <w:rPr>
          <w:i/>
          <w:color w:val="000000"/>
          <w:sz w:val="24"/>
          <w:szCs w:val="24"/>
        </w:rPr>
        <w:t>;</w:t>
      </w:r>
      <w:r w:rsidRPr="000579FB">
        <w:rPr>
          <w:color w:val="000000"/>
          <w:sz w:val="24"/>
          <w:szCs w:val="24"/>
        </w:rPr>
        <w:t xml:space="preserve">    </w:t>
      </w:r>
    </w:p>
    <w:p w:rsidR="00B93EF2" w:rsidRPr="00A71251" w:rsidRDefault="00B93EF2" w:rsidP="00B93EF2">
      <w:pPr>
        <w:pStyle w:val="a4"/>
        <w:jc w:val="both"/>
        <w:rPr>
          <w:i/>
          <w:color w:val="000000"/>
          <w:sz w:val="24"/>
          <w:szCs w:val="24"/>
        </w:rPr>
      </w:pPr>
      <w:r w:rsidRPr="000579FB">
        <w:rPr>
          <w:color w:val="000000"/>
          <w:sz w:val="24"/>
          <w:szCs w:val="24"/>
        </w:rPr>
        <w:t xml:space="preserve">         - КПКВК МБ 0611181 «Співфінансування заходів, що реалізуються за рахунок субвенції з державного бюджету місцевим бюджетам на забезпечення якісної, сучасної  та доступної загальної середньої освіти "Нова українська школа" за рахунок субвенції з державного бюджету місцевим бюджетам» </w:t>
      </w:r>
      <w:r w:rsidR="00A71251" w:rsidRPr="000579FB">
        <w:rPr>
          <w:color w:val="000000"/>
          <w:sz w:val="24"/>
          <w:szCs w:val="24"/>
        </w:rPr>
        <w:t xml:space="preserve">КЕКВ </w:t>
      </w:r>
      <w:r w:rsidR="00A71251" w:rsidRPr="000579FB">
        <w:rPr>
          <w:sz w:val="24"/>
          <w:szCs w:val="24"/>
        </w:rPr>
        <w:t xml:space="preserve">2210 «Предмети, матеріали, обладнання та інвентар» </w:t>
      </w:r>
      <w:r w:rsidRPr="000579FB">
        <w:rPr>
          <w:color w:val="000000"/>
          <w:sz w:val="24"/>
          <w:szCs w:val="24"/>
        </w:rPr>
        <w:t>на суму 6 802 гривні</w:t>
      </w:r>
      <w:r w:rsidR="00A71251">
        <w:rPr>
          <w:color w:val="000000"/>
          <w:sz w:val="24"/>
          <w:szCs w:val="24"/>
        </w:rPr>
        <w:t xml:space="preserve"> (</w:t>
      </w:r>
      <w:r w:rsidR="00A71251" w:rsidRPr="00A71251">
        <w:rPr>
          <w:color w:val="000000"/>
          <w:sz w:val="24"/>
          <w:szCs w:val="24"/>
        </w:rPr>
        <w:t>співфінансування  "Нова українська школа" в т. ч.  на закупівлю засобів навчання та обладнання для початкових класів нової укр</w:t>
      </w:r>
      <w:r w:rsidR="00A71251">
        <w:rPr>
          <w:color w:val="000000"/>
          <w:sz w:val="24"/>
          <w:szCs w:val="24"/>
        </w:rPr>
        <w:t>а</w:t>
      </w:r>
      <w:r w:rsidR="00A71251" w:rsidRPr="00A71251">
        <w:rPr>
          <w:color w:val="000000"/>
          <w:sz w:val="24"/>
          <w:szCs w:val="24"/>
        </w:rPr>
        <w:t>їнської школи</w:t>
      </w:r>
      <w:r w:rsidR="00A71251">
        <w:rPr>
          <w:color w:val="000000"/>
          <w:sz w:val="24"/>
          <w:szCs w:val="24"/>
        </w:rPr>
        <w:t xml:space="preserve">) </w:t>
      </w:r>
      <w:r w:rsidR="00A71251" w:rsidRPr="00A71251">
        <w:rPr>
          <w:i/>
          <w:color w:val="000000"/>
          <w:sz w:val="24"/>
          <w:szCs w:val="24"/>
        </w:rPr>
        <w:t>(</w:t>
      </w:r>
      <w:r w:rsidR="00EE3A56">
        <w:rPr>
          <w:i/>
          <w:color w:val="000000"/>
          <w:sz w:val="24"/>
          <w:szCs w:val="24"/>
        </w:rPr>
        <w:t>п</w:t>
      </w:r>
      <w:r w:rsidR="00573E03" w:rsidRPr="00573E03">
        <w:rPr>
          <w:i/>
          <w:color w:val="000000"/>
          <w:sz w:val="24"/>
          <w:szCs w:val="24"/>
        </w:rPr>
        <w:t xml:space="preserve">ерерозподіл видатків за рахунок </w:t>
      </w:r>
      <w:r w:rsidR="005142D0">
        <w:rPr>
          <w:i/>
          <w:color w:val="000000"/>
          <w:sz w:val="24"/>
          <w:szCs w:val="24"/>
        </w:rPr>
        <w:t xml:space="preserve">спецфонду </w:t>
      </w:r>
      <w:r w:rsidR="00573E03" w:rsidRPr="00573E03">
        <w:rPr>
          <w:i/>
          <w:color w:val="000000"/>
          <w:sz w:val="24"/>
          <w:szCs w:val="24"/>
        </w:rPr>
        <w:t>сільського бюджету</w:t>
      </w:r>
      <w:r w:rsidR="005142D0" w:rsidRPr="005142D0">
        <w:rPr>
          <w:color w:val="000000"/>
          <w:sz w:val="24"/>
          <w:szCs w:val="24"/>
        </w:rPr>
        <w:t xml:space="preserve"> </w:t>
      </w:r>
      <w:r w:rsidR="005142D0">
        <w:rPr>
          <w:color w:val="000000"/>
          <w:sz w:val="24"/>
          <w:szCs w:val="24"/>
        </w:rPr>
        <w:t>по КПКВК МБ 0611181</w:t>
      </w:r>
      <w:r w:rsidR="00573E03" w:rsidRPr="00573E03">
        <w:rPr>
          <w:i/>
          <w:color w:val="000000"/>
          <w:sz w:val="24"/>
          <w:szCs w:val="24"/>
        </w:rPr>
        <w:t>, в т.ч. передача коштів з бюджету розвитку (спеціального фонду) (КБФБ 208400) до загального фонду бюджету</w:t>
      </w:r>
      <w:r w:rsidR="00A71251">
        <w:rPr>
          <w:i/>
          <w:color w:val="000000"/>
          <w:sz w:val="24"/>
          <w:szCs w:val="24"/>
        </w:rPr>
        <w:t>)</w:t>
      </w:r>
      <w:r w:rsidRPr="00A71251">
        <w:rPr>
          <w:i/>
          <w:color w:val="000000"/>
          <w:sz w:val="24"/>
          <w:szCs w:val="24"/>
        </w:rPr>
        <w:t>;</w:t>
      </w:r>
    </w:p>
    <w:p w:rsidR="00B93EF2" w:rsidRDefault="00B93EF2" w:rsidP="00B93EF2">
      <w:pPr>
        <w:pStyle w:val="a4"/>
        <w:jc w:val="both"/>
        <w:rPr>
          <w:color w:val="000000"/>
          <w:sz w:val="24"/>
          <w:szCs w:val="24"/>
        </w:rPr>
      </w:pPr>
      <w:r w:rsidRPr="000579FB">
        <w:rPr>
          <w:color w:val="000000"/>
          <w:sz w:val="24"/>
          <w:szCs w:val="24"/>
        </w:rPr>
        <w:t xml:space="preserve">     - КПКВК МБ 0611182 «Виконання заходів, спрямованих на забезпечення якісної, сучасної та доступної загальної середньої освіти "Нова українська школа" за рахунок субвенції з державного бюджету місцевим бюджетам» </w:t>
      </w:r>
      <w:r w:rsidR="00D00BE4" w:rsidRPr="000579FB">
        <w:rPr>
          <w:color w:val="000000"/>
          <w:sz w:val="24"/>
          <w:szCs w:val="24"/>
        </w:rPr>
        <w:t xml:space="preserve">КЕКВ </w:t>
      </w:r>
      <w:r w:rsidR="00D00BE4" w:rsidRPr="000579FB">
        <w:rPr>
          <w:sz w:val="24"/>
          <w:szCs w:val="24"/>
        </w:rPr>
        <w:t xml:space="preserve">2210 «Предмети, матеріали, обладнання та інвентар» </w:t>
      </w:r>
      <w:r w:rsidRPr="000579FB">
        <w:rPr>
          <w:color w:val="000000"/>
          <w:sz w:val="24"/>
          <w:szCs w:val="24"/>
        </w:rPr>
        <w:t>на суму 61 218 гривень</w:t>
      </w:r>
      <w:r w:rsidR="00D00BE4">
        <w:rPr>
          <w:color w:val="000000"/>
          <w:sz w:val="24"/>
          <w:szCs w:val="24"/>
        </w:rPr>
        <w:t xml:space="preserve"> (</w:t>
      </w:r>
      <w:r w:rsidR="00D00BE4" w:rsidRPr="00D00BE4">
        <w:rPr>
          <w:color w:val="000000"/>
          <w:sz w:val="24"/>
          <w:szCs w:val="24"/>
        </w:rPr>
        <w:t>засоби навчання та обладнання (крім комп’ютерного) для учнів початкових класів, що навчаються за новими методиками відповідно до Концепції “Нова українська школа”</w:t>
      </w:r>
      <w:r w:rsidR="00D00BE4">
        <w:rPr>
          <w:color w:val="000000"/>
          <w:sz w:val="24"/>
          <w:szCs w:val="24"/>
        </w:rPr>
        <w:t>) (</w:t>
      </w:r>
      <w:r w:rsidR="00D00BE4" w:rsidRPr="00D00BE4">
        <w:rPr>
          <w:i/>
          <w:color w:val="000000"/>
          <w:sz w:val="24"/>
          <w:szCs w:val="24"/>
        </w:rPr>
        <w:t>пер</w:t>
      </w:r>
      <w:r w:rsidR="00CF6C80">
        <w:rPr>
          <w:i/>
          <w:color w:val="000000"/>
          <w:sz w:val="24"/>
          <w:szCs w:val="24"/>
        </w:rPr>
        <w:t xml:space="preserve">ерозподіл видатків </w:t>
      </w:r>
      <w:r w:rsidR="00600956">
        <w:rPr>
          <w:i/>
          <w:color w:val="000000"/>
          <w:sz w:val="24"/>
          <w:szCs w:val="24"/>
        </w:rPr>
        <w:t xml:space="preserve">спецфонду бюджету по </w:t>
      </w:r>
      <w:r w:rsidR="00600956" w:rsidRPr="000579FB">
        <w:rPr>
          <w:color w:val="000000"/>
          <w:sz w:val="24"/>
          <w:szCs w:val="24"/>
        </w:rPr>
        <w:t xml:space="preserve">КПКВК МБ 0611182 </w:t>
      </w:r>
      <w:r w:rsidR="00CF6C80">
        <w:rPr>
          <w:i/>
          <w:color w:val="000000"/>
          <w:sz w:val="24"/>
          <w:szCs w:val="24"/>
        </w:rPr>
        <w:t>за рахунок с</w:t>
      </w:r>
      <w:r w:rsidR="00D00BE4" w:rsidRPr="00D00BE4">
        <w:rPr>
          <w:i/>
          <w:color w:val="000000"/>
          <w:sz w:val="24"/>
          <w:szCs w:val="24"/>
        </w:rPr>
        <w:t>убвенції з місцевого бюджету на забезпечення якісної, сучасної та доступної загальної середньої освіти "Нова українська школа" за рахунок відповідної</w:t>
      </w:r>
      <w:r w:rsidR="00C12E38">
        <w:rPr>
          <w:i/>
          <w:color w:val="000000"/>
          <w:sz w:val="24"/>
          <w:szCs w:val="24"/>
        </w:rPr>
        <w:t xml:space="preserve"> субвенції з державного бюджету</w:t>
      </w:r>
      <w:r w:rsidR="00D00BE4" w:rsidRPr="00D00BE4">
        <w:rPr>
          <w:i/>
          <w:color w:val="000000"/>
          <w:sz w:val="24"/>
          <w:szCs w:val="24"/>
        </w:rPr>
        <w:t xml:space="preserve"> (КБКД 41051400) та передача коштів з бюджету розвитку (спеціального фонду) (КБФБ 208400) до загального фонду бюджету</w:t>
      </w:r>
      <w:r w:rsidR="00D00BE4">
        <w:rPr>
          <w:color w:val="000000"/>
          <w:sz w:val="24"/>
          <w:szCs w:val="24"/>
        </w:rPr>
        <w:t>)</w:t>
      </w:r>
      <w:r w:rsidRPr="000579FB">
        <w:rPr>
          <w:color w:val="000000"/>
          <w:sz w:val="24"/>
          <w:szCs w:val="24"/>
        </w:rPr>
        <w:t>;</w:t>
      </w:r>
    </w:p>
    <w:p w:rsidR="001517C9" w:rsidRDefault="001517C9" w:rsidP="001517C9">
      <w:pPr>
        <w:pStyle w:val="a4"/>
        <w:jc w:val="both"/>
        <w:rPr>
          <w:color w:val="000000"/>
          <w:sz w:val="24"/>
          <w:szCs w:val="24"/>
        </w:rPr>
      </w:pPr>
      <w:r w:rsidRPr="001517C9">
        <w:rPr>
          <w:color w:val="000000"/>
          <w:sz w:val="24"/>
          <w:szCs w:val="24"/>
        </w:rPr>
        <w:t xml:space="preserve">     - КПКВК МБ 0810160 «Керівництво і управління у відповідній сфері у містах (місті Києві), селищах, селах, територіальних громадах" на суму 36 932 гривень</w:t>
      </w:r>
      <w:r w:rsidR="00C8343C">
        <w:rPr>
          <w:color w:val="000000"/>
          <w:sz w:val="24"/>
          <w:szCs w:val="24"/>
        </w:rPr>
        <w:t>, в т.ч.: КЕКВ 2111 «Заробітна плата»</w:t>
      </w:r>
      <w:r w:rsidR="0025632F">
        <w:rPr>
          <w:color w:val="000000"/>
          <w:sz w:val="24"/>
          <w:szCs w:val="24"/>
        </w:rPr>
        <w:t xml:space="preserve"> </w:t>
      </w:r>
      <w:r w:rsidR="00A87570">
        <w:rPr>
          <w:color w:val="000000"/>
          <w:sz w:val="24"/>
          <w:szCs w:val="24"/>
        </w:rPr>
        <w:t xml:space="preserve">на суму 33 000 гривень, КЕКВ 2273 «Оплата електроенергії» </w:t>
      </w:r>
      <w:r w:rsidR="00FF4A8D">
        <w:rPr>
          <w:color w:val="000000"/>
          <w:sz w:val="24"/>
          <w:szCs w:val="24"/>
        </w:rPr>
        <w:t xml:space="preserve">на суму </w:t>
      </w:r>
      <w:r w:rsidR="00A87570">
        <w:rPr>
          <w:color w:val="000000"/>
          <w:sz w:val="24"/>
          <w:szCs w:val="24"/>
        </w:rPr>
        <w:t xml:space="preserve">1 063 гривні, </w:t>
      </w:r>
      <w:r w:rsidR="00A87570" w:rsidRPr="005909CE">
        <w:rPr>
          <w:sz w:val="24"/>
          <w:szCs w:val="24"/>
        </w:rPr>
        <w:t xml:space="preserve">КЕКВ </w:t>
      </w:r>
      <w:r w:rsidR="00A87570" w:rsidRPr="005909CE">
        <w:rPr>
          <w:color w:val="000000"/>
          <w:sz w:val="24"/>
          <w:szCs w:val="24"/>
        </w:rPr>
        <w:t xml:space="preserve">2274 </w:t>
      </w:r>
      <w:r w:rsidR="00A87570" w:rsidRPr="005909CE">
        <w:rPr>
          <w:sz w:val="24"/>
          <w:szCs w:val="24"/>
        </w:rPr>
        <w:t xml:space="preserve"> «Оплата природного газу»</w:t>
      </w:r>
      <w:r w:rsidR="00A87570">
        <w:rPr>
          <w:sz w:val="24"/>
          <w:szCs w:val="24"/>
        </w:rPr>
        <w:t xml:space="preserve"> на суму 2 869 гривень (</w:t>
      </w:r>
      <w:r w:rsidR="00A87570" w:rsidRPr="007D3E04">
        <w:rPr>
          <w:i/>
          <w:sz w:val="24"/>
          <w:szCs w:val="24"/>
        </w:rPr>
        <w:t>за рахунок перерозподілу видатків сільського бюджету</w:t>
      </w:r>
      <w:r w:rsidR="00A87570">
        <w:rPr>
          <w:i/>
          <w:sz w:val="24"/>
          <w:szCs w:val="24"/>
        </w:rPr>
        <w:t>)</w:t>
      </w:r>
      <w:r w:rsidRPr="001517C9">
        <w:rPr>
          <w:color w:val="000000"/>
          <w:sz w:val="24"/>
          <w:szCs w:val="24"/>
        </w:rPr>
        <w:t>;</w:t>
      </w:r>
    </w:p>
    <w:p w:rsidR="00CA3DFF" w:rsidRDefault="00CA3DFF" w:rsidP="00CA3DFF">
      <w:pPr>
        <w:pStyle w:val="a4"/>
        <w:jc w:val="both"/>
        <w:rPr>
          <w:i/>
          <w:color w:val="000000"/>
          <w:sz w:val="24"/>
          <w:szCs w:val="24"/>
        </w:rPr>
      </w:pPr>
      <w:r w:rsidRPr="005909CE">
        <w:rPr>
          <w:color w:val="000000"/>
          <w:sz w:val="24"/>
          <w:szCs w:val="24"/>
        </w:rPr>
        <w:t xml:space="preserve">     - КПКВК МБ 0813090 «Видатки на поховання учасників бойових дій та осіб з інвалідністю внаслідок війни» </w:t>
      </w:r>
      <w:r w:rsidRPr="005909CE">
        <w:rPr>
          <w:sz w:val="24"/>
          <w:szCs w:val="24"/>
        </w:rPr>
        <w:t xml:space="preserve">КЕКВ 2730 «Інші виплати населенню» </w:t>
      </w:r>
      <w:r w:rsidRPr="005909CE">
        <w:rPr>
          <w:color w:val="000000"/>
          <w:sz w:val="24"/>
          <w:szCs w:val="24"/>
        </w:rPr>
        <w:t>на суму 7 052 гривень</w:t>
      </w:r>
      <w:r>
        <w:rPr>
          <w:color w:val="000000"/>
          <w:sz w:val="24"/>
          <w:szCs w:val="24"/>
        </w:rPr>
        <w:t xml:space="preserve"> </w:t>
      </w:r>
      <w:r w:rsidRPr="00727C78">
        <w:rPr>
          <w:i/>
          <w:color w:val="000000"/>
          <w:sz w:val="24"/>
          <w:szCs w:val="24"/>
        </w:rPr>
        <w:t>(за рахунок субвенці</w:t>
      </w:r>
      <w:r>
        <w:rPr>
          <w:i/>
          <w:color w:val="000000"/>
          <w:sz w:val="24"/>
          <w:szCs w:val="24"/>
        </w:rPr>
        <w:t>й</w:t>
      </w:r>
      <w:r w:rsidRPr="00727C78">
        <w:rPr>
          <w:i/>
          <w:color w:val="000000"/>
          <w:sz w:val="24"/>
          <w:szCs w:val="24"/>
        </w:rPr>
        <w:t xml:space="preserve"> з обласного бюджету місцевим бюджетам на соціальні виплати (КБКД 41053900</w:t>
      </w:r>
      <w:r>
        <w:rPr>
          <w:i/>
          <w:color w:val="000000"/>
          <w:sz w:val="24"/>
          <w:szCs w:val="24"/>
        </w:rPr>
        <w:t>))</w:t>
      </w:r>
      <w:r w:rsidRPr="00727C78">
        <w:rPr>
          <w:i/>
          <w:color w:val="000000"/>
          <w:sz w:val="24"/>
          <w:szCs w:val="24"/>
        </w:rPr>
        <w:t>;</w:t>
      </w:r>
    </w:p>
    <w:p w:rsidR="001517C9" w:rsidRPr="001517C9" w:rsidRDefault="001517C9" w:rsidP="001517C9">
      <w:pPr>
        <w:pStyle w:val="a4"/>
        <w:jc w:val="both"/>
        <w:rPr>
          <w:color w:val="000000"/>
          <w:sz w:val="24"/>
          <w:szCs w:val="24"/>
        </w:rPr>
      </w:pPr>
      <w:r w:rsidRPr="001517C9">
        <w:rPr>
          <w:color w:val="000000"/>
          <w:sz w:val="24"/>
          <w:szCs w:val="24"/>
        </w:rPr>
        <w:t xml:space="preserve">     - КПКВК МБ 0813104 «Забезпечення соціальними послугами за місцем проживання громадян, які не зд</w:t>
      </w:r>
      <w:r w:rsidR="00C8343C">
        <w:rPr>
          <w:color w:val="000000"/>
          <w:sz w:val="24"/>
          <w:szCs w:val="24"/>
        </w:rPr>
        <w:t>атні до самообслуговування у зв’</w:t>
      </w:r>
      <w:r w:rsidRPr="001517C9">
        <w:rPr>
          <w:color w:val="000000"/>
          <w:sz w:val="24"/>
          <w:szCs w:val="24"/>
        </w:rPr>
        <w:t>язку з похилим віком, хворобою, інвалідністю» на суму 47 869 гривень</w:t>
      </w:r>
      <w:r w:rsidR="0078703C">
        <w:rPr>
          <w:color w:val="000000"/>
          <w:sz w:val="24"/>
          <w:szCs w:val="24"/>
        </w:rPr>
        <w:t>, в т.ч.:</w:t>
      </w:r>
      <w:r w:rsidR="00A87570">
        <w:rPr>
          <w:color w:val="000000"/>
          <w:sz w:val="24"/>
          <w:szCs w:val="24"/>
        </w:rPr>
        <w:t xml:space="preserve"> </w:t>
      </w:r>
      <w:r w:rsidR="0078703C">
        <w:rPr>
          <w:color w:val="000000"/>
          <w:sz w:val="24"/>
          <w:szCs w:val="24"/>
        </w:rPr>
        <w:t>КЕКВ 2111 «Заробітна плата» на суму 3</w:t>
      </w:r>
      <w:r w:rsidR="00F57274">
        <w:rPr>
          <w:color w:val="000000"/>
          <w:sz w:val="24"/>
          <w:szCs w:val="24"/>
        </w:rPr>
        <w:t>6</w:t>
      </w:r>
      <w:r w:rsidR="0078703C">
        <w:rPr>
          <w:color w:val="000000"/>
          <w:sz w:val="24"/>
          <w:szCs w:val="24"/>
        </w:rPr>
        <w:t xml:space="preserve"> </w:t>
      </w:r>
      <w:r w:rsidR="00F57274">
        <w:rPr>
          <w:color w:val="000000"/>
          <w:sz w:val="24"/>
          <w:szCs w:val="24"/>
        </w:rPr>
        <w:t>885</w:t>
      </w:r>
      <w:r w:rsidR="0078703C">
        <w:rPr>
          <w:color w:val="000000"/>
          <w:sz w:val="24"/>
          <w:szCs w:val="24"/>
        </w:rPr>
        <w:t xml:space="preserve"> гривень, </w:t>
      </w:r>
      <w:r w:rsidR="00F57274">
        <w:rPr>
          <w:color w:val="000000"/>
          <w:sz w:val="24"/>
          <w:szCs w:val="24"/>
        </w:rPr>
        <w:t xml:space="preserve">КЕКВ 2120 «Нарахування на оплату праці» на суму 8 115 гривень, </w:t>
      </w:r>
      <w:r w:rsidR="0078703C" w:rsidRPr="005909CE">
        <w:rPr>
          <w:sz w:val="24"/>
          <w:szCs w:val="24"/>
        </w:rPr>
        <w:t xml:space="preserve">КЕКВ </w:t>
      </w:r>
      <w:r w:rsidR="00F57274">
        <w:rPr>
          <w:color w:val="000000"/>
          <w:sz w:val="24"/>
          <w:szCs w:val="24"/>
        </w:rPr>
        <w:t xml:space="preserve">2274 </w:t>
      </w:r>
      <w:r w:rsidR="0078703C" w:rsidRPr="005909CE">
        <w:rPr>
          <w:sz w:val="24"/>
          <w:szCs w:val="24"/>
        </w:rPr>
        <w:t>«Оплата природного газу»</w:t>
      </w:r>
      <w:r w:rsidR="0078703C">
        <w:rPr>
          <w:sz w:val="24"/>
          <w:szCs w:val="24"/>
        </w:rPr>
        <w:t xml:space="preserve"> на суму 2 869 гривень </w:t>
      </w:r>
      <w:r w:rsidR="00A87570">
        <w:rPr>
          <w:sz w:val="24"/>
          <w:szCs w:val="24"/>
        </w:rPr>
        <w:t>(</w:t>
      </w:r>
      <w:r w:rsidR="00A87570" w:rsidRPr="007D3E04">
        <w:rPr>
          <w:i/>
          <w:sz w:val="24"/>
          <w:szCs w:val="24"/>
        </w:rPr>
        <w:t>за рахунок перерозподілу видатків сільського бюджету</w:t>
      </w:r>
      <w:r w:rsidR="00A87570">
        <w:rPr>
          <w:i/>
          <w:sz w:val="24"/>
          <w:szCs w:val="24"/>
        </w:rPr>
        <w:t>)</w:t>
      </w:r>
      <w:r w:rsidRPr="001517C9">
        <w:rPr>
          <w:color w:val="000000"/>
          <w:sz w:val="24"/>
          <w:szCs w:val="24"/>
        </w:rPr>
        <w:t>;</w:t>
      </w:r>
    </w:p>
    <w:p w:rsidR="001517C9" w:rsidRPr="00727C78" w:rsidRDefault="001517C9" w:rsidP="001517C9">
      <w:pPr>
        <w:pStyle w:val="a4"/>
        <w:jc w:val="both"/>
        <w:rPr>
          <w:i/>
          <w:color w:val="000000"/>
          <w:sz w:val="24"/>
          <w:szCs w:val="24"/>
        </w:rPr>
      </w:pPr>
      <w:r w:rsidRPr="005909CE">
        <w:rPr>
          <w:color w:val="000000"/>
          <w:sz w:val="24"/>
          <w:szCs w:val="24"/>
        </w:rPr>
        <w:t xml:space="preserve">     - КПКВК МБ 0813171 «Компенсаційні виплати особам з інвалідністю на бензин, ремонт, технічне обслуговування автомобілів, мотоколясок і на транспортне обслуговування» </w:t>
      </w:r>
      <w:r w:rsidRPr="005909CE">
        <w:rPr>
          <w:sz w:val="24"/>
          <w:szCs w:val="24"/>
        </w:rPr>
        <w:t xml:space="preserve">КЕКВ 2730 «Інші виплати населенню» </w:t>
      </w:r>
      <w:r w:rsidRPr="005909CE">
        <w:rPr>
          <w:color w:val="000000"/>
          <w:sz w:val="24"/>
          <w:szCs w:val="24"/>
        </w:rPr>
        <w:t>на суму 746 гривень</w:t>
      </w:r>
      <w:r>
        <w:rPr>
          <w:color w:val="000000"/>
          <w:sz w:val="24"/>
          <w:szCs w:val="24"/>
        </w:rPr>
        <w:t xml:space="preserve"> </w:t>
      </w:r>
      <w:r w:rsidRPr="00727C78">
        <w:rPr>
          <w:i/>
          <w:color w:val="000000"/>
          <w:sz w:val="24"/>
          <w:szCs w:val="24"/>
        </w:rPr>
        <w:t>(за рахунок субвенці</w:t>
      </w:r>
      <w:r>
        <w:rPr>
          <w:i/>
          <w:color w:val="000000"/>
          <w:sz w:val="24"/>
          <w:szCs w:val="24"/>
        </w:rPr>
        <w:t>й</w:t>
      </w:r>
      <w:r w:rsidRPr="00727C78">
        <w:rPr>
          <w:i/>
          <w:color w:val="000000"/>
          <w:sz w:val="24"/>
          <w:szCs w:val="24"/>
        </w:rPr>
        <w:t xml:space="preserve"> з обласного бюджету місцевим бюджетам на соціальні виплати (КБКД 41053900</w:t>
      </w:r>
      <w:r>
        <w:rPr>
          <w:i/>
          <w:color w:val="000000"/>
          <w:sz w:val="24"/>
          <w:szCs w:val="24"/>
        </w:rPr>
        <w:t>))</w:t>
      </w:r>
      <w:r w:rsidRPr="00727C78">
        <w:rPr>
          <w:i/>
          <w:color w:val="000000"/>
          <w:sz w:val="24"/>
          <w:szCs w:val="24"/>
        </w:rPr>
        <w:t>;</w:t>
      </w:r>
    </w:p>
    <w:p w:rsidR="00B93EF2" w:rsidRDefault="00B93EF2" w:rsidP="00B93EF2">
      <w:pPr>
        <w:pStyle w:val="a4"/>
        <w:jc w:val="both"/>
        <w:rPr>
          <w:i/>
          <w:color w:val="000000"/>
          <w:sz w:val="24"/>
          <w:szCs w:val="24"/>
        </w:rPr>
      </w:pPr>
      <w:r w:rsidRPr="005909CE">
        <w:rPr>
          <w:color w:val="000000"/>
          <w:sz w:val="24"/>
          <w:szCs w:val="24"/>
        </w:rPr>
        <w:t xml:space="preserve">     - КПКВК МБ 0813191 «Інші видатки на соціальний захист ветеранів війни та праці» </w:t>
      </w:r>
      <w:r w:rsidR="005909CE" w:rsidRPr="005909CE">
        <w:rPr>
          <w:sz w:val="24"/>
          <w:szCs w:val="24"/>
        </w:rPr>
        <w:t xml:space="preserve">КЕКВ 2730 «Інші виплати населенню» </w:t>
      </w:r>
      <w:r w:rsidRPr="005909CE">
        <w:rPr>
          <w:color w:val="000000"/>
          <w:sz w:val="24"/>
          <w:szCs w:val="24"/>
        </w:rPr>
        <w:t>на суму 1 666 гривень</w:t>
      </w:r>
      <w:r w:rsidR="00BC1108">
        <w:rPr>
          <w:color w:val="000000"/>
          <w:sz w:val="24"/>
          <w:szCs w:val="24"/>
        </w:rPr>
        <w:t xml:space="preserve"> </w:t>
      </w:r>
      <w:r w:rsidR="00BC1108" w:rsidRPr="00727C78">
        <w:rPr>
          <w:i/>
          <w:color w:val="000000"/>
          <w:sz w:val="24"/>
          <w:szCs w:val="24"/>
        </w:rPr>
        <w:t>(за рахунок субвенці</w:t>
      </w:r>
      <w:r w:rsidR="00BC1108">
        <w:rPr>
          <w:i/>
          <w:color w:val="000000"/>
          <w:sz w:val="24"/>
          <w:szCs w:val="24"/>
        </w:rPr>
        <w:t>й</w:t>
      </w:r>
      <w:r w:rsidR="00BC1108" w:rsidRPr="00727C78">
        <w:rPr>
          <w:i/>
          <w:color w:val="000000"/>
          <w:sz w:val="24"/>
          <w:szCs w:val="24"/>
        </w:rPr>
        <w:t xml:space="preserve"> з обласного бюджету місцевим бюджетам на соціальні виплати (КБКД 41053900</w:t>
      </w:r>
      <w:r w:rsidR="00BC1108">
        <w:rPr>
          <w:i/>
          <w:color w:val="000000"/>
          <w:sz w:val="24"/>
          <w:szCs w:val="24"/>
        </w:rPr>
        <w:t>))</w:t>
      </w:r>
      <w:r w:rsidR="00BC1108" w:rsidRPr="00727C78">
        <w:rPr>
          <w:i/>
          <w:color w:val="000000"/>
          <w:sz w:val="24"/>
          <w:szCs w:val="24"/>
        </w:rPr>
        <w:t>;</w:t>
      </w:r>
    </w:p>
    <w:p w:rsidR="00A306F6" w:rsidRPr="00A306F6" w:rsidRDefault="00A306F6" w:rsidP="00A306F6">
      <w:pPr>
        <w:pStyle w:val="a4"/>
        <w:jc w:val="both"/>
        <w:rPr>
          <w:color w:val="000000"/>
          <w:sz w:val="24"/>
          <w:szCs w:val="24"/>
        </w:rPr>
      </w:pPr>
      <w:r w:rsidRPr="00A306F6">
        <w:rPr>
          <w:color w:val="000000"/>
          <w:sz w:val="24"/>
          <w:szCs w:val="24"/>
        </w:rPr>
        <w:t xml:space="preserve">     - КПКВК МБ 3710160 «Керівництво і управління у відповідній сфері у містах (місті Києві), селищах, селах, територіальних громадах" </w:t>
      </w:r>
      <w:r w:rsidRPr="005909CE">
        <w:rPr>
          <w:sz w:val="24"/>
          <w:szCs w:val="24"/>
        </w:rPr>
        <w:t xml:space="preserve">КЕКВ </w:t>
      </w:r>
      <w:r w:rsidRPr="005909CE">
        <w:rPr>
          <w:color w:val="000000"/>
          <w:sz w:val="24"/>
          <w:szCs w:val="24"/>
        </w:rPr>
        <w:t xml:space="preserve">2274 </w:t>
      </w:r>
      <w:r w:rsidRPr="005909CE">
        <w:rPr>
          <w:sz w:val="24"/>
          <w:szCs w:val="24"/>
        </w:rPr>
        <w:t xml:space="preserve"> «Оплата природного газу»</w:t>
      </w:r>
      <w:r>
        <w:rPr>
          <w:sz w:val="24"/>
          <w:szCs w:val="24"/>
        </w:rPr>
        <w:t xml:space="preserve"> </w:t>
      </w:r>
      <w:r w:rsidRPr="00A306F6">
        <w:rPr>
          <w:color w:val="000000"/>
          <w:sz w:val="24"/>
          <w:szCs w:val="24"/>
        </w:rPr>
        <w:t>на суму 6 449 гривень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7D3E04">
        <w:rPr>
          <w:i/>
          <w:sz w:val="24"/>
          <w:szCs w:val="24"/>
        </w:rPr>
        <w:t>за рахунок перерозподілу видатків сільського бюджету</w:t>
      </w:r>
      <w:r w:rsidRPr="005909CE">
        <w:rPr>
          <w:i/>
          <w:sz w:val="24"/>
          <w:szCs w:val="24"/>
        </w:rPr>
        <w:t>)</w:t>
      </w:r>
      <w:r w:rsidRPr="00A306F6">
        <w:rPr>
          <w:color w:val="000000"/>
          <w:sz w:val="24"/>
          <w:szCs w:val="24"/>
        </w:rPr>
        <w:t>;</w:t>
      </w:r>
    </w:p>
    <w:p w:rsidR="00BC02FA" w:rsidRPr="005909CE" w:rsidRDefault="00BC02FA" w:rsidP="00BC02FA">
      <w:pPr>
        <w:pStyle w:val="a4"/>
        <w:jc w:val="both"/>
        <w:rPr>
          <w:color w:val="000000"/>
          <w:sz w:val="24"/>
          <w:szCs w:val="24"/>
        </w:rPr>
      </w:pPr>
      <w:r w:rsidRPr="005909CE">
        <w:rPr>
          <w:color w:val="000000"/>
          <w:sz w:val="24"/>
          <w:szCs w:val="24"/>
        </w:rPr>
        <w:lastRenderedPageBreak/>
        <w:t xml:space="preserve">       - КПКВК</w:t>
      </w:r>
      <w:r w:rsidR="000B3195" w:rsidRPr="005909CE">
        <w:rPr>
          <w:color w:val="000000"/>
          <w:sz w:val="24"/>
          <w:szCs w:val="24"/>
        </w:rPr>
        <w:t xml:space="preserve"> </w:t>
      </w:r>
      <w:r w:rsidRPr="005909CE">
        <w:rPr>
          <w:color w:val="000000"/>
          <w:sz w:val="24"/>
          <w:szCs w:val="24"/>
        </w:rPr>
        <w:t xml:space="preserve">МБ 3719770 "Інші субвенції з місцевого бюджету" </w:t>
      </w:r>
      <w:r w:rsidR="006F2C9C" w:rsidRPr="005909CE">
        <w:rPr>
          <w:color w:val="000000"/>
          <w:sz w:val="24"/>
          <w:szCs w:val="24"/>
        </w:rPr>
        <w:t>КЕКВ 2620 «Поточні трансферти органам державного управління інших рівнів»</w:t>
      </w:r>
      <w:r w:rsidR="004527C4" w:rsidRPr="005909CE">
        <w:rPr>
          <w:color w:val="000000"/>
          <w:sz w:val="24"/>
          <w:szCs w:val="24"/>
        </w:rPr>
        <w:t xml:space="preserve"> </w:t>
      </w:r>
      <w:r w:rsidRPr="005909CE">
        <w:rPr>
          <w:color w:val="000000"/>
          <w:sz w:val="24"/>
          <w:szCs w:val="24"/>
        </w:rPr>
        <w:t>на суму 55 678 гривень</w:t>
      </w:r>
      <w:r w:rsidR="004527C4" w:rsidRPr="005909CE">
        <w:rPr>
          <w:color w:val="000000"/>
          <w:sz w:val="24"/>
          <w:szCs w:val="24"/>
        </w:rPr>
        <w:t xml:space="preserve"> (субвенція до бюджету Шевченківської сільської ради на утримання підопічного відділення стаціонарного догляду для постійного або тимчасового проживання КЗ «Центр надання соціальних послуг</w:t>
      </w:r>
      <w:r w:rsidR="00BF27C1">
        <w:rPr>
          <w:color w:val="000000"/>
          <w:sz w:val="24"/>
          <w:szCs w:val="24"/>
        </w:rPr>
        <w:t>» Шевченківської сільської ради</w:t>
      </w:r>
      <w:r w:rsidR="004527C4" w:rsidRPr="005909CE">
        <w:rPr>
          <w:color w:val="000000"/>
          <w:sz w:val="24"/>
          <w:szCs w:val="24"/>
        </w:rPr>
        <w:t xml:space="preserve">) </w:t>
      </w:r>
      <w:r w:rsidR="00A87570">
        <w:rPr>
          <w:sz w:val="24"/>
          <w:szCs w:val="24"/>
        </w:rPr>
        <w:t>(</w:t>
      </w:r>
      <w:r w:rsidR="00A87570" w:rsidRPr="007D3E04">
        <w:rPr>
          <w:i/>
          <w:sz w:val="24"/>
          <w:szCs w:val="24"/>
        </w:rPr>
        <w:t>за рахунок перерозподілу видатків сільського бюджету</w:t>
      </w:r>
      <w:r w:rsidR="004527C4" w:rsidRPr="005909CE">
        <w:rPr>
          <w:i/>
          <w:sz w:val="24"/>
          <w:szCs w:val="24"/>
        </w:rPr>
        <w:t>)</w:t>
      </w:r>
      <w:r w:rsidRPr="005909CE">
        <w:rPr>
          <w:color w:val="000000"/>
          <w:sz w:val="24"/>
          <w:szCs w:val="24"/>
        </w:rPr>
        <w:t>.</w:t>
      </w:r>
    </w:p>
    <w:p w:rsidR="00A450C3" w:rsidRPr="000C2B58" w:rsidRDefault="006B38AF" w:rsidP="008902DD">
      <w:pPr>
        <w:pStyle w:val="a4"/>
        <w:jc w:val="both"/>
        <w:rPr>
          <w:b/>
          <w:i/>
          <w:sz w:val="24"/>
          <w:szCs w:val="24"/>
        </w:rPr>
      </w:pPr>
      <w:r w:rsidRPr="000C2B58">
        <w:rPr>
          <w:b/>
          <w:i/>
          <w:sz w:val="24"/>
          <w:szCs w:val="24"/>
        </w:rPr>
        <w:t xml:space="preserve">    </w:t>
      </w:r>
      <w:r w:rsidR="005D7DDE" w:rsidRPr="000C2B58">
        <w:rPr>
          <w:b/>
          <w:i/>
          <w:sz w:val="24"/>
          <w:szCs w:val="24"/>
        </w:rPr>
        <w:t xml:space="preserve"> </w:t>
      </w:r>
      <w:r w:rsidR="00F766A8" w:rsidRPr="000C2B58">
        <w:rPr>
          <w:b/>
          <w:i/>
          <w:sz w:val="24"/>
          <w:szCs w:val="24"/>
        </w:rPr>
        <w:t xml:space="preserve"> </w:t>
      </w:r>
      <w:r w:rsidR="00256837" w:rsidRPr="000C2B58">
        <w:rPr>
          <w:b/>
          <w:i/>
          <w:sz w:val="24"/>
          <w:szCs w:val="24"/>
        </w:rPr>
        <w:t xml:space="preserve">- </w:t>
      </w:r>
      <w:r w:rsidR="005D7DDE" w:rsidRPr="000C2B58">
        <w:rPr>
          <w:b/>
          <w:i/>
          <w:sz w:val="24"/>
          <w:szCs w:val="24"/>
        </w:rPr>
        <w:t xml:space="preserve">Зменшивши планові показники загального фонду </w:t>
      </w:r>
      <w:r w:rsidR="00A94484" w:rsidRPr="000C2B58">
        <w:rPr>
          <w:b/>
          <w:i/>
          <w:sz w:val="24"/>
          <w:szCs w:val="24"/>
        </w:rPr>
        <w:t xml:space="preserve">бюджету сільської територіальної громади </w:t>
      </w:r>
      <w:r w:rsidR="006D4CBA" w:rsidRPr="000C2B58">
        <w:rPr>
          <w:b/>
          <w:i/>
          <w:sz w:val="24"/>
          <w:szCs w:val="24"/>
        </w:rPr>
        <w:t xml:space="preserve"> на загальну суму </w:t>
      </w:r>
      <w:r w:rsidR="00CD3380" w:rsidRPr="000C2B58">
        <w:rPr>
          <w:b/>
          <w:i/>
          <w:sz w:val="24"/>
          <w:szCs w:val="24"/>
          <w:lang w:val="ru-RU"/>
        </w:rPr>
        <w:t xml:space="preserve"> </w:t>
      </w:r>
      <w:r w:rsidR="00C13C7A">
        <w:rPr>
          <w:b/>
          <w:i/>
          <w:sz w:val="24"/>
          <w:szCs w:val="24"/>
          <w:lang w:val="ru-RU"/>
        </w:rPr>
        <w:t>379 293</w:t>
      </w:r>
      <w:r w:rsidR="009A24DA" w:rsidRPr="000C2B58">
        <w:rPr>
          <w:sz w:val="24"/>
          <w:szCs w:val="24"/>
        </w:rPr>
        <w:t xml:space="preserve"> </w:t>
      </w:r>
      <w:r w:rsidR="00C971B5" w:rsidRPr="000C2B58">
        <w:rPr>
          <w:b/>
          <w:i/>
          <w:sz w:val="24"/>
          <w:szCs w:val="24"/>
        </w:rPr>
        <w:t>гривень</w:t>
      </w:r>
      <w:r w:rsidR="005437A6" w:rsidRPr="000C2B58">
        <w:rPr>
          <w:b/>
          <w:i/>
          <w:sz w:val="24"/>
          <w:szCs w:val="24"/>
        </w:rPr>
        <w:t xml:space="preserve">, у </w:t>
      </w:r>
      <w:r w:rsidR="00C971B5" w:rsidRPr="000C2B58">
        <w:rPr>
          <w:b/>
          <w:i/>
          <w:sz w:val="24"/>
          <w:szCs w:val="24"/>
        </w:rPr>
        <w:t xml:space="preserve"> т.ч.:</w:t>
      </w:r>
    </w:p>
    <w:p w:rsidR="00C55885" w:rsidRPr="00C720E9" w:rsidRDefault="001B30B4" w:rsidP="00C55885">
      <w:pPr>
        <w:pStyle w:val="a4"/>
        <w:jc w:val="both"/>
        <w:rPr>
          <w:color w:val="000000"/>
          <w:sz w:val="24"/>
          <w:szCs w:val="24"/>
        </w:rPr>
      </w:pPr>
      <w:r w:rsidRPr="00C720E9">
        <w:rPr>
          <w:color w:val="000000"/>
          <w:sz w:val="24"/>
          <w:szCs w:val="24"/>
        </w:rPr>
        <w:t xml:space="preserve">     </w:t>
      </w:r>
      <w:r w:rsidR="004527C4" w:rsidRPr="00C720E9">
        <w:rPr>
          <w:color w:val="000000"/>
          <w:sz w:val="24"/>
          <w:szCs w:val="24"/>
        </w:rPr>
        <w:t xml:space="preserve">  - КПКВК</w:t>
      </w:r>
      <w:r w:rsidR="000B3195" w:rsidRPr="00C720E9">
        <w:rPr>
          <w:color w:val="000000"/>
          <w:sz w:val="24"/>
          <w:szCs w:val="24"/>
        </w:rPr>
        <w:t xml:space="preserve"> </w:t>
      </w:r>
      <w:r w:rsidR="004527C4" w:rsidRPr="00C720E9">
        <w:rPr>
          <w:color w:val="000000"/>
          <w:sz w:val="24"/>
          <w:szCs w:val="24"/>
        </w:rPr>
        <w:t>МБ 0</w:t>
      </w:r>
      <w:r w:rsidR="004527C4" w:rsidRPr="00C720E9">
        <w:rPr>
          <w:color w:val="000000"/>
          <w:sz w:val="24"/>
          <w:szCs w:val="24"/>
          <w:lang w:val="ru-RU"/>
        </w:rPr>
        <w:t>1</w:t>
      </w:r>
      <w:r w:rsidR="004527C4" w:rsidRPr="00C720E9">
        <w:rPr>
          <w:color w:val="000000"/>
          <w:sz w:val="24"/>
          <w:szCs w:val="24"/>
        </w:rPr>
        <w:t>1</w:t>
      </w:r>
      <w:r w:rsidR="004527C4" w:rsidRPr="00C720E9">
        <w:rPr>
          <w:color w:val="000000"/>
          <w:sz w:val="24"/>
          <w:szCs w:val="24"/>
          <w:lang w:val="ru-RU"/>
        </w:rPr>
        <w:t xml:space="preserve">6013 </w:t>
      </w:r>
      <w:r w:rsidR="004527C4" w:rsidRPr="00C720E9">
        <w:rPr>
          <w:color w:val="000000"/>
          <w:sz w:val="24"/>
          <w:szCs w:val="24"/>
        </w:rPr>
        <w:t>"</w:t>
      </w:r>
      <w:r w:rsidR="004527C4" w:rsidRPr="00C720E9">
        <w:rPr>
          <w:color w:val="000000"/>
          <w:sz w:val="24"/>
          <w:szCs w:val="24"/>
          <w:lang w:val="ru-RU"/>
        </w:rPr>
        <w:t>Забезпечення діяльності водопровідно-каналізаційного господарства</w:t>
      </w:r>
      <w:r w:rsidR="004527C4" w:rsidRPr="00C720E9">
        <w:rPr>
          <w:color w:val="000000"/>
          <w:sz w:val="24"/>
          <w:szCs w:val="24"/>
        </w:rPr>
        <w:t xml:space="preserve">"  </w:t>
      </w:r>
      <w:r w:rsidR="00FC1BC9" w:rsidRPr="00C720E9">
        <w:rPr>
          <w:sz w:val="24"/>
          <w:szCs w:val="24"/>
        </w:rPr>
        <w:t>КЕКВ 2240 «Оплата послуг (крім комунальних)»</w:t>
      </w:r>
      <w:r w:rsidR="00A304A8" w:rsidRPr="00C720E9">
        <w:rPr>
          <w:sz w:val="24"/>
          <w:szCs w:val="24"/>
        </w:rPr>
        <w:t xml:space="preserve"> </w:t>
      </w:r>
      <w:r w:rsidR="004527C4" w:rsidRPr="00C720E9">
        <w:rPr>
          <w:color w:val="000000"/>
          <w:sz w:val="24"/>
          <w:szCs w:val="24"/>
        </w:rPr>
        <w:t xml:space="preserve">на суму </w:t>
      </w:r>
      <w:r w:rsidR="002A6E42" w:rsidRPr="00C720E9">
        <w:rPr>
          <w:color w:val="000000"/>
          <w:sz w:val="24"/>
          <w:szCs w:val="24"/>
          <w:lang w:val="ru-RU"/>
        </w:rPr>
        <w:t>207 053</w:t>
      </w:r>
      <w:r w:rsidR="004527C4" w:rsidRPr="00C720E9">
        <w:rPr>
          <w:color w:val="000000"/>
          <w:sz w:val="24"/>
          <w:szCs w:val="24"/>
          <w:lang w:val="ru-RU"/>
        </w:rPr>
        <w:t xml:space="preserve"> </w:t>
      </w:r>
      <w:r w:rsidR="004527C4" w:rsidRPr="00C720E9">
        <w:rPr>
          <w:color w:val="000000"/>
          <w:sz w:val="24"/>
          <w:szCs w:val="24"/>
        </w:rPr>
        <w:t>гривень</w:t>
      </w:r>
      <w:r w:rsidR="00FC1BC9" w:rsidRPr="00C720E9">
        <w:rPr>
          <w:color w:val="000000"/>
          <w:sz w:val="24"/>
          <w:szCs w:val="24"/>
        </w:rPr>
        <w:t xml:space="preserve"> </w:t>
      </w:r>
      <w:r w:rsidR="00A304A8" w:rsidRPr="00C720E9">
        <w:rPr>
          <w:color w:val="000000"/>
          <w:sz w:val="24"/>
          <w:szCs w:val="24"/>
        </w:rPr>
        <w:t>(поточний ремонт водопроводу в с. Капустино Вітовського району Миколаївської області по вул. Радгоспна</w:t>
      </w:r>
      <w:r w:rsidR="002A6E42" w:rsidRPr="00C720E9">
        <w:rPr>
          <w:color w:val="000000"/>
          <w:sz w:val="24"/>
          <w:szCs w:val="24"/>
        </w:rPr>
        <w:t xml:space="preserve"> на суму 47 107 гривень та поточний ремонт водопроводу в с. Мішково-Погорілове Вітовського району Миколаївської області по вул. Енгельса в сумі 159 946 гривень </w:t>
      </w:r>
      <w:r w:rsidR="00A304A8" w:rsidRPr="00C720E9">
        <w:rPr>
          <w:color w:val="000000"/>
          <w:sz w:val="24"/>
          <w:szCs w:val="24"/>
        </w:rPr>
        <w:t>)</w:t>
      </w:r>
      <w:r w:rsidR="00C55885" w:rsidRPr="00C720E9">
        <w:rPr>
          <w:color w:val="000000"/>
          <w:sz w:val="24"/>
          <w:szCs w:val="24"/>
        </w:rPr>
        <w:t xml:space="preserve"> (</w:t>
      </w:r>
      <w:r w:rsidR="00C55885" w:rsidRPr="00C720E9">
        <w:rPr>
          <w:i/>
          <w:sz w:val="24"/>
          <w:szCs w:val="24"/>
        </w:rPr>
        <w:t>перерозподіл</w:t>
      </w:r>
      <w:r w:rsidR="004E47E8" w:rsidRPr="00C720E9">
        <w:rPr>
          <w:i/>
          <w:sz w:val="24"/>
          <w:szCs w:val="24"/>
        </w:rPr>
        <w:t xml:space="preserve"> на інші </w:t>
      </w:r>
      <w:r w:rsidR="00C55885" w:rsidRPr="00C720E9">
        <w:rPr>
          <w:i/>
          <w:sz w:val="24"/>
          <w:szCs w:val="24"/>
        </w:rPr>
        <w:t>КПКВК МБ)</w:t>
      </w:r>
      <w:r w:rsidR="00C55885" w:rsidRPr="00C720E9">
        <w:rPr>
          <w:color w:val="000000"/>
          <w:sz w:val="24"/>
          <w:szCs w:val="24"/>
        </w:rPr>
        <w:t>;</w:t>
      </w:r>
    </w:p>
    <w:p w:rsidR="00E4608F" w:rsidRPr="00C720E9" w:rsidRDefault="00E4608F" w:rsidP="00E4608F">
      <w:pPr>
        <w:pStyle w:val="a4"/>
        <w:jc w:val="both"/>
        <w:rPr>
          <w:color w:val="000000"/>
          <w:sz w:val="24"/>
          <w:szCs w:val="24"/>
        </w:rPr>
      </w:pPr>
      <w:r w:rsidRPr="00C720E9">
        <w:rPr>
          <w:color w:val="000000"/>
          <w:sz w:val="24"/>
          <w:szCs w:val="24"/>
        </w:rPr>
        <w:t xml:space="preserve">       -  КПКВКМБ 0116030 "Організація благоустрою населених пунктів" </w:t>
      </w:r>
      <w:r w:rsidR="00FF4EBC" w:rsidRPr="00C720E9">
        <w:rPr>
          <w:sz w:val="24"/>
          <w:szCs w:val="24"/>
        </w:rPr>
        <w:t>КЕКВ 2240 «Оплата послуг (крім комунальних)»</w:t>
      </w:r>
      <w:r w:rsidRPr="00C720E9">
        <w:rPr>
          <w:color w:val="000000"/>
          <w:sz w:val="24"/>
          <w:szCs w:val="24"/>
        </w:rPr>
        <w:t xml:space="preserve"> на суму 133 601 гривень</w:t>
      </w:r>
      <w:r w:rsidR="00FF4EBC" w:rsidRPr="00C720E9">
        <w:rPr>
          <w:color w:val="000000"/>
          <w:sz w:val="24"/>
          <w:szCs w:val="24"/>
        </w:rPr>
        <w:t xml:space="preserve"> (</w:t>
      </w:r>
      <w:r w:rsidR="00C720E9" w:rsidRPr="00C720E9">
        <w:rPr>
          <w:color w:val="000000"/>
          <w:sz w:val="24"/>
          <w:szCs w:val="24"/>
        </w:rPr>
        <w:t>обслуговування мережі вуличного освітлення в с. Мішково-Погорілове, Святомиколаївка, Капустино, Каравелове, Зайчівське, Добра Надія, Ясна Поляна Вітовського району Миколаївської області</w:t>
      </w:r>
      <w:r w:rsidR="00FF4EBC" w:rsidRPr="00C720E9">
        <w:rPr>
          <w:color w:val="000000"/>
          <w:sz w:val="24"/>
          <w:szCs w:val="24"/>
        </w:rPr>
        <w:t>) (</w:t>
      </w:r>
      <w:r w:rsidR="00FF4EBC" w:rsidRPr="00C720E9">
        <w:rPr>
          <w:i/>
          <w:sz w:val="24"/>
          <w:szCs w:val="24"/>
        </w:rPr>
        <w:t>перерозподіл на інші КПКВК МБ)</w:t>
      </w:r>
      <w:r w:rsidRPr="00C720E9">
        <w:rPr>
          <w:color w:val="000000"/>
          <w:sz w:val="24"/>
          <w:szCs w:val="24"/>
        </w:rPr>
        <w:t>;</w:t>
      </w:r>
    </w:p>
    <w:p w:rsidR="00427C8B" w:rsidRPr="002B66D2" w:rsidRDefault="00BC1108" w:rsidP="00BC3B90">
      <w:pPr>
        <w:pStyle w:val="a4"/>
        <w:jc w:val="both"/>
        <w:rPr>
          <w:i/>
          <w:sz w:val="24"/>
          <w:szCs w:val="24"/>
        </w:rPr>
      </w:pPr>
      <w:r w:rsidRPr="00C720E9">
        <w:rPr>
          <w:color w:val="000000"/>
          <w:sz w:val="24"/>
          <w:szCs w:val="24"/>
        </w:rPr>
        <w:t xml:space="preserve">       - КПКВК МБ 0611010 «Надання дошкільної освіти» </w:t>
      </w:r>
      <w:r w:rsidR="000C2B58" w:rsidRPr="00C720E9">
        <w:rPr>
          <w:color w:val="000000"/>
          <w:sz w:val="24"/>
          <w:szCs w:val="24"/>
        </w:rPr>
        <w:t xml:space="preserve">КЕКВ </w:t>
      </w:r>
      <w:r w:rsidR="000C2B58" w:rsidRPr="00C720E9">
        <w:rPr>
          <w:sz w:val="24"/>
          <w:szCs w:val="24"/>
        </w:rPr>
        <w:t xml:space="preserve">2210 «Предмети, матеріали, обладнання та інвентар» </w:t>
      </w:r>
      <w:r w:rsidRPr="00C720E9">
        <w:rPr>
          <w:color w:val="000000"/>
          <w:sz w:val="24"/>
          <w:szCs w:val="24"/>
        </w:rPr>
        <w:t>на суму 2 625 гривень</w:t>
      </w:r>
      <w:r w:rsidR="000C2B58" w:rsidRPr="00C720E9">
        <w:rPr>
          <w:color w:val="000000"/>
          <w:sz w:val="24"/>
          <w:szCs w:val="24"/>
        </w:rPr>
        <w:t xml:space="preserve"> </w:t>
      </w:r>
      <w:r w:rsidR="00714C2B" w:rsidRPr="00C720E9">
        <w:rPr>
          <w:color w:val="000000"/>
          <w:sz w:val="24"/>
          <w:szCs w:val="24"/>
        </w:rPr>
        <w:t xml:space="preserve">(зменшення видатків на придбання канцтоварів) </w:t>
      </w:r>
      <w:r w:rsidR="000C2B58" w:rsidRPr="002B66D2">
        <w:rPr>
          <w:sz w:val="24"/>
          <w:szCs w:val="24"/>
        </w:rPr>
        <w:t>(</w:t>
      </w:r>
      <w:r w:rsidR="000C2B58" w:rsidRPr="002B66D2">
        <w:rPr>
          <w:i/>
          <w:sz w:val="24"/>
          <w:szCs w:val="24"/>
        </w:rPr>
        <w:t xml:space="preserve">перерозподіл на </w:t>
      </w:r>
      <w:r w:rsidR="002B66D2" w:rsidRPr="002B66D2">
        <w:rPr>
          <w:i/>
          <w:sz w:val="24"/>
          <w:szCs w:val="24"/>
        </w:rPr>
        <w:t>інші КПКВК МБ</w:t>
      </w:r>
      <w:r w:rsidR="000C2B58" w:rsidRPr="002B66D2">
        <w:rPr>
          <w:i/>
          <w:sz w:val="24"/>
          <w:szCs w:val="24"/>
        </w:rPr>
        <w:t>);</w:t>
      </w:r>
    </w:p>
    <w:p w:rsidR="00BC3B90" w:rsidRPr="00C720E9" w:rsidRDefault="00BC3B90" w:rsidP="00714C2B">
      <w:pPr>
        <w:pStyle w:val="a4"/>
        <w:jc w:val="both"/>
        <w:rPr>
          <w:i/>
          <w:sz w:val="24"/>
          <w:szCs w:val="24"/>
        </w:rPr>
      </w:pPr>
      <w:r w:rsidRPr="00C720E9">
        <w:rPr>
          <w:color w:val="FF0000"/>
          <w:sz w:val="24"/>
          <w:szCs w:val="24"/>
        </w:rPr>
        <w:t xml:space="preserve">       </w:t>
      </w:r>
      <w:r w:rsidRPr="00C720E9">
        <w:rPr>
          <w:sz w:val="24"/>
          <w:szCs w:val="24"/>
        </w:rPr>
        <w:t xml:space="preserve">- КПКВКМБ 0611142 </w:t>
      </w:r>
      <w:r w:rsidRPr="00C720E9">
        <w:rPr>
          <w:color w:val="000000"/>
          <w:sz w:val="24"/>
          <w:szCs w:val="24"/>
        </w:rPr>
        <w:t xml:space="preserve">"Інші програми та заходи у сфері освіти" на суму </w:t>
      </w:r>
      <w:r w:rsidRPr="00C720E9">
        <w:rPr>
          <w:sz w:val="24"/>
          <w:szCs w:val="24"/>
          <w:lang w:val="ru-RU"/>
        </w:rPr>
        <w:t>28 900</w:t>
      </w:r>
      <w:r w:rsidRPr="00C720E9">
        <w:rPr>
          <w:color w:val="000000"/>
          <w:sz w:val="24"/>
          <w:szCs w:val="24"/>
        </w:rPr>
        <w:t xml:space="preserve"> гривень КЕКВ </w:t>
      </w:r>
      <w:r w:rsidRPr="00C720E9">
        <w:rPr>
          <w:sz w:val="24"/>
          <w:szCs w:val="24"/>
        </w:rPr>
        <w:t>2210 «Предмети, матеріали, обладнання та інвентар»</w:t>
      </w:r>
      <w:r w:rsidR="0027142F" w:rsidRPr="00C720E9">
        <w:rPr>
          <w:sz w:val="24"/>
          <w:szCs w:val="24"/>
        </w:rPr>
        <w:t xml:space="preserve"> (придбання дизпалива) </w:t>
      </w:r>
      <w:r w:rsidR="00C85C14" w:rsidRPr="00C720E9">
        <w:rPr>
          <w:color w:val="000000"/>
          <w:sz w:val="24"/>
          <w:szCs w:val="24"/>
        </w:rPr>
        <w:t>(</w:t>
      </w:r>
      <w:r w:rsidR="00C85C14" w:rsidRPr="00C720E9">
        <w:rPr>
          <w:i/>
          <w:sz w:val="24"/>
          <w:szCs w:val="24"/>
        </w:rPr>
        <w:t>перерозподіл на інші КПКВК МБ)</w:t>
      </w:r>
      <w:r w:rsidR="00C85C14" w:rsidRPr="00C720E9">
        <w:rPr>
          <w:color w:val="000000"/>
          <w:sz w:val="24"/>
          <w:szCs w:val="24"/>
        </w:rPr>
        <w:t>;</w:t>
      </w:r>
    </w:p>
    <w:p w:rsidR="00BC1108" w:rsidRPr="009B63A5" w:rsidRDefault="00BC1108" w:rsidP="00BC1108">
      <w:pPr>
        <w:pStyle w:val="a4"/>
        <w:jc w:val="both"/>
        <w:rPr>
          <w:color w:val="000000"/>
          <w:sz w:val="24"/>
          <w:szCs w:val="24"/>
        </w:rPr>
      </w:pPr>
      <w:r w:rsidRPr="009B63A5">
        <w:rPr>
          <w:sz w:val="24"/>
          <w:szCs w:val="24"/>
        </w:rPr>
        <w:t xml:space="preserve">       - КПКВКМБ 0614082 </w:t>
      </w:r>
      <w:r w:rsidRPr="009B63A5">
        <w:rPr>
          <w:color w:val="000000"/>
          <w:sz w:val="24"/>
          <w:szCs w:val="24"/>
        </w:rPr>
        <w:t xml:space="preserve">"Інші заходи в галузі культури і мистецтва" КЕКВ </w:t>
      </w:r>
      <w:r w:rsidRPr="009B63A5">
        <w:rPr>
          <w:sz w:val="24"/>
          <w:szCs w:val="24"/>
        </w:rPr>
        <w:t xml:space="preserve">2210 «Предмети, матеріали, обладнання та інвентар» </w:t>
      </w:r>
      <w:r w:rsidRPr="009B63A5">
        <w:rPr>
          <w:color w:val="000000"/>
          <w:sz w:val="24"/>
          <w:szCs w:val="24"/>
        </w:rPr>
        <w:t xml:space="preserve">на суму </w:t>
      </w:r>
      <w:r w:rsidRPr="009B63A5">
        <w:rPr>
          <w:sz w:val="24"/>
          <w:szCs w:val="24"/>
        </w:rPr>
        <w:t>114</w:t>
      </w:r>
      <w:r w:rsidRPr="009B63A5">
        <w:rPr>
          <w:color w:val="000000"/>
          <w:sz w:val="24"/>
          <w:szCs w:val="24"/>
        </w:rPr>
        <w:t xml:space="preserve"> гривень (</w:t>
      </w:r>
      <w:r w:rsidR="00C108F7" w:rsidRPr="009B63A5">
        <w:rPr>
          <w:color w:val="000000"/>
          <w:sz w:val="24"/>
          <w:szCs w:val="24"/>
        </w:rPr>
        <w:t xml:space="preserve">зменшення видатків на </w:t>
      </w:r>
      <w:r w:rsidRPr="009B63A5">
        <w:rPr>
          <w:color w:val="000000"/>
          <w:sz w:val="24"/>
          <w:szCs w:val="24"/>
        </w:rPr>
        <w:t>придбання подарунків до Дня Незалежності України)</w:t>
      </w:r>
      <w:r w:rsidRPr="009B63A5">
        <w:rPr>
          <w:i/>
          <w:sz w:val="24"/>
          <w:szCs w:val="24"/>
        </w:rPr>
        <w:t xml:space="preserve"> (перерозподіл на </w:t>
      </w:r>
      <w:r w:rsidR="00D40822">
        <w:rPr>
          <w:i/>
          <w:sz w:val="24"/>
          <w:szCs w:val="24"/>
        </w:rPr>
        <w:t xml:space="preserve">інші </w:t>
      </w:r>
      <w:r w:rsidRPr="009B63A5">
        <w:rPr>
          <w:i/>
          <w:sz w:val="24"/>
          <w:szCs w:val="24"/>
        </w:rPr>
        <w:t>КПКВК МБ</w:t>
      </w:r>
      <w:r w:rsidR="000C2B58" w:rsidRPr="009B63A5">
        <w:rPr>
          <w:i/>
          <w:sz w:val="24"/>
          <w:szCs w:val="24"/>
        </w:rPr>
        <w:t>)</w:t>
      </w:r>
      <w:r w:rsidRPr="009B63A5">
        <w:rPr>
          <w:i/>
          <w:sz w:val="24"/>
          <w:szCs w:val="24"/>
        </w:rPr>
        <w:t>;</w:t>
      </w:r>
    </w:p>
    <w:p w:rsidR="00BC1108" w:rsidRPr="009B63A5" w:rsidRDefault="00BC1108" w:rsidP="00BC1108">
      <w:pPr>
        <w:pStyle w:val="a4"/>
        <w:jc w:val="both"/>
        <w:rPr>
          <w:color w:val="000000"/>
          <w:sz w:val="24"/>
          <w:szCs w:val="24"/>
        </w:rPr>
      </w:pPr>
      <w:r w:rsidRPr="009B63A5">
        <w:rPr>
          <w:color w:val="000000"/>
          <w:sz w:val="24"/>
          <w:szCs w:val="24"/>
        </w:rPr>
        <w:t xml:space="preserve">     - КПКВК МБ 0813050 «Пільгове медичне обслуговування осіб, які постраждали внаслідок Чорнобильської катастрофи» </w:t>
      </w:r>
      <w:r w:rsidR="001338E9" w:rsidRPr="009B63A5">
        <w:rPr>
          <w:sz w:val="24"/>
          <w:szCs w:val="24"/>
        </w:rPr>
        <w:t xml:space="preserve">КЕКВ 2730 «Інші виплати населенню» </w:t>
      </w:r>
      <w:r w:rsidRPr="009B63A5">
        <w:rPr>
          <w:color w:val="000000"/>
          <w:sz w:val="24"/>
          <w:szCs w:val="24"/>
        </w:rPr>
        <w:t>на суму 7 000 гривень</w:t>
      </w:r>
      <w:r w:rsidR="001338E9" w:rsidRPr="009B63A5">
        <w:rPr>
          <w:color w:val="000000"/>
          <w:sz w:val="24"/>
          <w:szCs w:val="24"/>
        </w:rPr>
        <w:t xml:space="preserve"> </w:t>
      </w:r>
      <w:r w:rsidR="001338E9" w:rsidRPr="009B63A5">
        <w:rPr>
          <w:i/>
          <w:color w:val="000000"/>
          <w:sz w:val="24"/>
          <w:szCs w:val="24"/>
        </w:rPr>
        <w:t>(зменшення обсягу субвенцій з обласного бюджету місцевим бюджетам на соціальні виплати (КБКД 41053900));</w:t>
      </w:r>
      <w:r w:rsidRPr="009B63A5">
        <w:rPr>
          <w:color w:val="000000"/>
          <w:sz w:val="24"/>
          <w:szCs w:val="24"/>
        </w:rPr>
        <w:t>;</w:t>
      </w:r>
    </w:p>
    <w:p w:rsidR="00ED4C55" w:rsidRDefault="009B20D0" w:rsidP="00ED4C55">
      <w:pPr>
        <w:pStyle w:val="a4"/>
        <w:jc w:val="both"/>
        <w:rPr>
          <w:color w:val="000000"/>
          <w:sz w:val="24"/>
          <w:szCs w:val="24"/>
        </w:rPr>
      </w:pPr>
      <w:r w:rsidRPr="009B63A5">
        <w:rPr>
          <w:color w:val="000000"/>
          <w:sz w:val="24"/>
          <w:szCs w:val="24"/>
        </w:rPr>
        <w:t xml:space="preserve">     -</w:t>
      </w:r>
      <w:r w:rsidRPr="009B63A5">
        <w:rPr>
          <w:b/>
          <w:i/>
          <w:color w:val="000000"/>
          <w:sz w:val="24"/>
          <w:szCs w:val="24"/>
        </w:rPr>
        <w:t xml:space="preserve"> Перерозподіли</w:t>
      </w:r>
      <w:r w:rsidR="006F66F9" w:rsidRPr="009B63A5">
        <w:rPr>
          <w:b/>
          <w:i/>
          <w:color w:val="000000"/>
          <w:sz w:val="24"/>
          <w:szCs w:val="24"/>
        </w:rPr>
        <w:t>вш</w:t>
      </w:r>
      <w:r w:rsidRPr="009B63A5">
        <w:rPr>
          <w:b/>
          <w:i/>
          <w:color w:val="000000"/>
          <w:sz w:val="24"/>
          <w:szCs w:val="24"/>
        </w:rPr>
        <w:t>и частину видатків загального</w:t>
      </w:r>
      <w:r w:rsidRPr="005909CE">
        <w:rPr>
          <w:b/>
          <w:i/>
          <w:color w:val="000000"/>
          <w:sz w:val="24"/>
          <w:szCs w:val="24"/>
        </w:rPr>
        <w:t xml:space="preserve"> фонду бюджету сільської територіальної громади</w:t>
      </w:r>
      <w:r w:rsidR="001C4752">
        <w:rPr>
          <w:b/>
          <w:i/>
          <w:color w:val="000000"/>
          <w:sz w:val="24"/>
          <w:szCs w:val="24"/>
        </w:rPr>
        <w:t xml:space="preserve"> </w:t>
      </w:r>
      <w:r w:rsidR="00ED4C55" w:rsidRPr="000C2B58">
        <w:rPr>
          <w:color w:val="000000"/>
          <w:sz w:val="24"/>
          <w:szCs w:val="24"/>
        </w:rPr>
        <w:t xml:space="preserve"> </w:t>
      </w:r>
      <w:r w:rsidR="00ED4C55">
        <w:rPr>
          <w:color w:val="000000"/>
          <w:sz w:val="24"/>
          <w:szCs w:val="24"/>
        </w:rPr>
        <w:t>по</w:t>
      </w:r>
      <w:r w:rsidR="00ED4C55" w:rsidRPr="000C2B58">
        <w:rPr>
          <w:color w:val="000000"/>
          <w:sz w:val="24"/>
          <w:szCs w:val="24"/>
        </w:rPr>
        <w:t xml:space="preserve"> КПКВК</w:t>
      </w:r>
      <w:r w:rsidR="00ED4C55" w:rsidRPr="00714C2B">
        <w:rPr>
          <w:color w:val="000000"/>
          <w:sz w:val="24"/>
          <w:szCs w:val="24"/>
        </w:rPr>
        <w:t xml:space="preserve"> </w:t>
      </w:r>
      <w:r w:rsidR="00ED4C55" w:rsidRPr="000C2B58">
        <w:rPr>
          <w:color w:val="000000"/>
          <w:sz w:val="24"/>
          <w:szCs w:val="24"/>
        </w:rPr>
        <w:t>МБ 0611</w:t>
      </w:r>
      <w:r w:rsidR="00FB1F07">
        <w:rPr>
          <w:color w:val="000000"/>
          <w:sz w:val="24"/>
          <w:szCs w:val="24"/>
        </w:rPr>
        <w:t>15</w:t>
      </w:r>
      <w:r w:rsidR="00ED4C55" w:rsidRPr="000C2B58">
        <w:rPr>
          <w:color w:val="000000"/>
          <w:sz w:val="24"/>
          <w:szCs w:val="24"/>
        </w:rPr>
        <w:t>1 "</w:t>
      </w:r>
      <w:r w:rsidR="00FB1F07" w:rsidRPr="00FB1F07">
        <w:rPr>
          <w:color w:val="000000"/>
          <w:sz w:val="24"/>
          <w:szCs w:val="24"/>
        </w:rPr>
        <w:t>Забезпечення діяльності інклюзивно-ресурсних центрів за ра</w:t>
      </w:r>
      <w:r w:rsidR="00FB1F07">
        <w:rPr>
          <w:color w:val="000000"/>
          <w:sz w:val="24"/>
          <w:szCs w:val="24"/>
        </w:rPr>
        <w:t>хунок коштів місцевого бюджету</w:t>
      </w:r>
      <w:r w:rsidR="00ED4C55" w:rsidRPr="000C2B58">
        <w:rPr>
          <w:color w:val="000000"/>
          <w:sz w:val="24"/>
          <w:szCs w:val="24"/>
        </w:rPr>
        <w:t xml:space="preserve">" </w:t>
      </w:r>
      <w:r w:rsidR="001C4752" w:rsidRPr="000C2B58">
        <w:rPr>
          <w:color w:val="000000"/>
          <w:sz w:val="24"/>
          <w:szCs w:val="24"/>
        </w:rPr>
        <w:t xml:space="preserve"> </w:t>
      </w:r>
      <w:r w:rsidR="001C4752" w:rsidRPr="0058658E">
        <w:rPr>
          <w:i/>
          <w:color w:val="000000"/>
          <w:sz w:val="24"/>
          <w:szCs w:val="24"/>
        </w:rPr>
        <w:t>збільши</w:t>
      </w:r>
      <w:r w:rsidR="0058658E" w:rsidRPr="0058658E">
        <w:rPr>
          <w:i/>
          <w:color w:val="000000"/>
          <w:sz w:val="24"/>
          <w:szCs w:val="24"/>
        </w:rPr>
        <w:t>вши</w:t>
      </w:r>
      <w:r w:rsidR="001C4752" w:rsidRPr="005909CE">
        <w:rPr>
          <w:color w:val="000000"/>
          <w:sz w:val="24"/>
          <w:szCs w:val="24"/>
        </w:rPr>
        <w:t xml:space="preserve"> видатки </w:t>
      </w:r>
      <w:r w:rsidR="001C4752">
        <w:rPr>
          <w:color w:val="000000"/>
          <w:sz w:val="24"/>
          <w:szCs w:val="24"/>
        </w:rPr>
        <w:t xml:space="preserve">по </w:t>
      </w:r>
      <w:r w:rsidR="001C4752" w:rsidRPr="005909CE">
        <w:rPr>
          <w:sz w:val="24"/>
          <w:szCs w:val="24"/>
        </w:rPr>
        <w:t xml:space="preserve">КЕКВ </w:t>
      </w:r>
      <w:r w:rsidR="001C4752" w:rsidRPr="005909CE">
        <w:rPr>
          <w:color w:val="000000"/>
          <w:sz w:val="24"/>
          <w:szCs w:val="24"/>
        </w:rPr>
        <w:t xml:space="preserve">2274 </w:t>
      </w:r>
      <w:r w:rsidR="001C4752" w:rsidRPr="005909CE">
        <w:rPr>
          <w:sz w:val="24"/>
          <w:szCs w:val="24"/>
        </w:rPr>
        <w:t xml:space="preserve"> «Оплата природного газу» </w:t>
      </w:r>
      <w:r w:rsidR="001C4752" w:rsidRPr="000C2B58">
        <w:rPr>
          <w:color w:val="000000"/>
          <w:sz w:val="24"/>
          <w:szCs w:val="24"/>
        </w:rPr>
        <w:t xml:space="preserve">на суму </w:t>
      </w:r>
      <w:r w:rsidR="001C4752">
        <w:rPr>
          <w:color w:val="000000"/>
          <w:sz w:val="24"/>
          <w:szCs w:val="24"/>
        </w:rPr>
        <w:t>9 680</w:t>
      </w:r>
      <w:r w:rsidR="001C4752" w:rsidRPr="000C2B58">
        <w:rPr>
          <w:color w:val="000000"/>
          <w:sz w:val="24"/>
          <w:szCs w:val="24"/>
        </w:rPr>
        <w:t xml:space="preserve"> гривень</w:t>
      </w:r>
      <w:r w:rsidR="001C4752">
        <w:rPr>
          <w:i/>
          <w:sz w:val="24"/>
          <w:szCs w:val="24"/>
        </w:rPr>
        <w:t xml:space="preserve"> за рахунок </w:t>
      </w:r>
      <w:r w:rsidR="001C4752" w:rsidRPr="005909CE">
        <w:rPr>
          <w:color w:val="000000"/>
          <w:sz w:val="24"/>
          <w:szCs w:val="24"/>
        </w:rPr>
        <w:t>зменш</w:t>
      </w:r>
      <w:r w:rsidR="001C4752">
        <w:rPr>
          <w:color w:val="000000"/>
          <w:sz w:val="24"/>
          <w:szCs w:val="24"/>
        </w:rPr>
        <w:t>ення</w:t>
      </w:r>
      <w:r w:rsidR="001C4752" w:rsidRPr="005909CE">
        <w:rPr>
          <w:color w:val="000000"/>
          <w:sz w:val="24"/>
          <w:szCs w:val="24"/>
        </w:rPr>
        <w:t xml:space="preserve"> видатк</w:t>
      </w:r>
      <w:r w:rsidR="001C4752">
        <w:rPr>
          <w:color w:val="000000"/>
          <w:sz w:val="24"/>
          <w:szCs w:val="24"/>
        </w:rPr>
        <w:t xml:space="preserve">ів по </w:t>
      </w:r>
      <w:r w:rsidR="00ED4C55" w:rsidRPr="000C2B58">
        <w:rPr>
          <w:color w:val="000000"/>
          <w:sz w:val="24"/>
          <w:szCs w:val="24"/>
        </w:rPr>
        <w:t xml:space="preserve">КЕКВ </w:t>
      </w:r>
      <w:r w:rsidR="00ED4C55" w:rsidRPr="000C2B58">
        <w:rPr>
          <w:sz w:val="24"/>
          <w:szCs w:val="24"/>
        </w:rPr>
        <w:t>2210 «Предмети, матеріали, обладнання та інвентар»</w:t>
      </w:r>
      <w:r w:rsidR="00ED4C55">
        <w:rPr>
          <w:sz w:val="24"/>
          <w:szCs w:val="24"/>
        </w:rPr>
        <w:t xml:space="preserve"> </w:t>
      </w:r>
      <w:r w:rsidR="00ED4C55" w:rsidRPr="000C2B58">
        <w:rPr>
          <w:color w:val="000000"/>
          <w:sz w:val="24"/>
          <w:szCs w:val="24"/>
        </w:rPr>
        <w:t xml:space="preserve">на суму </w:t>
      </w:r>
      <w:r w:rsidR="00FB1F07">
        <w:rPr>
          <w:color w:val="000000"/>
          <w:sz w:val="24"/>
          <w:szCs w:val="24"/>
        </w:rPr>
        <w:t>9 680</w:t>
      </w:r>
      <w:r w:rsidR="00ED4C55" w:rsidRPr="00714C2B">
        <w:rPr>
          <w:color w:val="000000"/>
          <w:sz w:val="24"/>
          <w:szCs w:val="24"/>
        </w:rPr>
        <w:t xml:space="preserve"> </w:t>
      </w:r>
      <w:r w:rsidR="00ED4C55" w:rsidRPr="000C2B58">
        <w:rPr>
          <w:color w:val="000000"/>
          <w:sz w:val="24"/>
          <w:szCs w:val="24"/>
        </w:rPr>
        <w:t>гривень</w:t>
      </w:r>
      <w:r w:rsidR="00ED4C55">
        <w:rPr>
          <w:color w:val="000000"/>
          <w:sz w:val="24"/>
          <w:szCs w:val="24"/>
        </w:rPr>
        <w:t xml:space="preserve"> (зменшення видатків на </w:t>
      </w:r>
      <w:r w:rsidR="00ED4C55" w:rsidRPr="00714C2B">
        <w:rPr>
          <w:color w:val="000000"/>
          <w:sz w:val="24"/>
          <w:szCs w:val="24"/>
        </w:rPr>
        <w:t>придбання засобів захисту від СOVID-19</w:t>
      </w:r>
      <w:r w:rsidR="00ED4C55">
        <w:rPr>
          <w:color w:val="000000"/>
          <w:sz w:val="24"/>
          <w:szCs w:val="24"/>
        </w:rPr>
        <w:t>);</w:t>
      </w:r>
      <w:r w:rsidR="00ED4C55" w:rsidRPr="000C2B58">
        <w:rPr>
          <w:color w:val="000000"/>
          <w:sz w:val="24"/>
          <w:szCs w:val="24"/>
        </w:rPr>
        <w:t xml:space="preserve">     </w:t>
      </w:r>
    </w:p>
    <w:p w:rsidR="004169AF" w:rsidRPr="005909CE" w:rsidRDefault="00F3771B" w:rsidP="00142C0B">
      <w:pPr>
        <w:pStyle w:val="a4"/>
        <w:jc w:val="both"/>
        <w:rPr>
          <w:b/>
          <w:i/>
          <w:color w:val="000000"/>
          <w:sz w:val="24"/>
          <w:szCs w:val="24"/>
        </w:rPr>
      </w:pPr>
      <w:r w:rsidRPr="005909CE">
        <w:rPr>
          <w:b/>
          <w:i/>
          <w:color w:val="000000"/>
          <w:sz w:val="24"/>
          <w:szCs w:val="24"/>
        </w:rPr>
        <w:t xml:space="preserve">          </w:t>
      </w:r>
      <w:r w:rsidR="00F766A8" w:rsidRPr="005909CE">
        <w:rPr>
          <w:b/>
          <w:i/>
          <w:color w:val="000000"/>
          <w:sz w:val="24"/>
          <w:szCs w:val="24"/>
        </w:rPr>
        <w:t xml:space="preserve">  </w:t>
      </w:r>
      <w:r w:rsidRPr="005909CE">
        <w:rPr>
          <w:b/>
          <w:i/>
          <w:color w:val="000000"/>
          <w:sz w:val="24"/>
          <w:szCs w:val="24"/>
        </w:rPr>
        <w:t xml:space="preserve"> 2.3</w:t>
      </w:r>
      <w:r w:rsidR="000B7479" w:rsidRPr="005909CE">
        <w:rPr>
          <w:b/>
          <w:i/>
          <w:color w:val="000000"/>
          <w:sz w:val="24"/>
          <w:szCs w:val="24"/>
        </w:rPr>
        <w:t>.</w:t>
      </w:r>
      <w:r w:rsidR="00F766A8" w:rsidRPr="005909CE">
        <w:rPr>
          <w:b/>
          <w:i/>
          <w:color w:val="000000"/>
          <w:sz w:val="24"/>
          <w:szCs w:val="24"/>
        </w:rPr>
        <w:t xml:space="preserve"> </w:t>
      </w:r>
      <w:r w:rsidR="000B7479" w:rsidRPr="005909CE">
        <w:rPr>
          <w:b/>
          <w:i/>
          <w:color w:val="000000"/>
          <w:sz w:val="24"/>
          <w:szCs w:val="24"/>
        </w:rPr>
        <w:t>Внести змін</w:t>
      </w:r>
      <w:r w:rsidRPr="005909CE">
        <w:rPr>
          <w:b/>
          <w:i/>
          <w:color w:val="000000"/>
          <w:sz w:val="24"/>
          <w:szCs w:val="24"/>
        </w:rPr>
        <w:t>и у видаткову частину спеціального</w:t>
      </w:r>
      <w:r w:rsidR="000B7479" w:rsidRPr="005909CE">
        <w:rPr>
          <w:b/>
          <w:i/>
          <w:color w:val="000000"/>
          <w:sz w:val="24"/>
          <w:szCs w:val="24"/>
        </w:rPr>
        <w:t xml:space="preserve"> фонд</w:t>
      </w:r>
      <w:r w:rsidR="004D7CCA" w:rsidRPr="005909CE">
        <w:rPr>
          <w:b/>
          <w:i/>
          <w:color w:val="000000"/>
          <w:sz w:val="24"/>
          <w:szCs w:val="24"/>
        </w:rPr>
        <w:t>у бюджету сільської територіальної громади 2021</w:t>
      </w:r>
      <w:r w:rsidR="00142C0B" w:rsidRPr="005909CE">
        <w:rPr>
          <w:b/>
          <w:i/>
          <w:color w:val="000000"/>
          <w:sz w:val="24"/>
          <w:szCs w:val="24"/>
        </w:rPr>
        <w:t xml:space="preserve"> </w:t>
      </w:r>
      <w:r w:rsidR="004D7CCA" w:rsidRPr="005909CE">
        <w:rPr>
          <w:b/>
          <w:i/>
          <w:color w:val="000000"/>
          <w:sz w:val="24"/>
          <w:szCs w:val="24"/>
        </w:rPr>
        <w:t>р</w:t>
      </w:r>
      <w:r w:rsidR="000B7479" w:rsidRPr="005909CE">
        <w:rPr>
          <w:b/>
          <w:i/>
          <w:color w:val="000000"/>
          <w:sz w:val="24"/>
          <w:szCs w:val="24"/>
        </w:rPr>
        <w:t>:</w:t>
      </w:r>
      <w:r w:rsidRPr="005909CE">
        <w:rPr>
          <w:b/>
          <w:i/>
          <w:color w:val="000000"/>
          <w:sz w:val="24"/>
          <w:szCs w:val="24"/>
        </w:rPr>
        <w:t xml:space="preserve"> </w:t>
      </w:r>
    </w:p>
    <w:p w:rsidR="006D4CBA" w:rsidRPr="005909CE" w:rsidRDefault="004169AF" w:rsidP="006D4CBA">
      <w:pPr>
        <w:pStyle w:val="a4"/>
        <w:jc w:val="both"/>
        <w:rPr>
          <w:b/>
          <w:i/>
          <w:color w:val="000000"/>
          <w:sz w:val="24"/>
          <w:szCs w:val="24"/>
        </w:rPr>
      </w:pPr>
      <w:r w:rsidRPr="005909CE">
        <w:rPr>
          <w:b/>
          <w:i/>
          <w:color w:val="000000"/>
          <w:sz w:val="24"/>
          <w:szCs w:val="24"/>
        </w:rPr>
        <w:t xml:space="preserve">             2.3.</w:t>
      </w:r>
      <w:r w:rsidR="00C225CA" w:rsidRPr="005909CE">
        <w:rPr>
          <w:b/>
          <w:i/>
          <w:color w:val="000000"/>
          <w:sz w:val="24"/>
          <w:szCs w:val="24"/>
        </w:rPr>
        <w:t>1.</w:t>
      </w:r>
      <w:r w:rsidR="00304984" w:rsidRPr="005909CE">
        <w:rPr>
          <w:b/>
          <w:i/>
          <w:color w:val="000000"/>
          <w:sz w:val="24"/>
          <w:szCs w:val="24"/>
        </w:rPr>
        <w:t xml:space="preserve"> </w:t>
      </w:r>
      <w:r w:rsidR="00C225CA" w:rsidRPr="005909CE">
        <w:rPr>
          <w:b/>
          <w:i/>
          <w:color w:val="000000"/>
          <w:sz w:val="24"/>
          <w:szCs w:val="24"/>
        </w:rPr>
        <w:t>З</w:t>
      </w:r>
      <w:r w:rsidR="001B6AB3">
        <w:rPr>
          <w:b/>
          <w:i/>
          <w:color w:val="000000"/>
          <w:sz w:val="24"/>
          <w:szCs w:val="24"/>
        </w:rPr>
        <w:t>мен</w:t>
      </w:r>
      <w:r w:rsidR="00C225CA" w:rsidRPr="005909CE">
        <w:rPr>
          <w:b/>
          <w:i/>
          <w:color w:val="000000"/>
          <w:sz w:val="24"/>
          <w:szCs w:val="24"/>
        </w:rPr>
        <w:t xml:space="preserve">шивши планові показники </w:t>
      </w:r>
      <w:r w:rsidR="003779BD" w:rsidRPr="005909CE">
        <w:rPr>
          <w:b/>
          <w:i/>
          <w:color w:val="000000"/>
          <w:sz w:val="24"/>
          <w:szCs w:val="24"/>
        </w:rPr>
        <w:t xml:space="preserve">спеціального фонду </w:t>
      </w:r>
      <w:r w:rsidRPr="005909CE">
        <w:rPr>
          <w:b/>
          <w:i/>
          <w:color w:val="000000"/>
          <w:sz w:val="24"/>
          <w:szCs w:val="24"/>
        </w:rPr>
        <w:t xml:space="preserve">бюджету сільської територіальної громади  на загальну суму </w:t>
      </w:r>
      <w:r w:rsidR="00B01115">
        <w:rPr>
          <w:b/>
          <w:i/>
          <w:sz w:val="24"/>
          <w:szCs w:val="24"/>
          <w:lang w:val="ru-RU"/>
        </w:rPr>
        <w:t>48 283</w:t>
      </w:r>
      <w:r w:rsidR="00B81093" w:rsidRPr="005909CE">
        <w:rPr>
          <w:color w:val="FF0000"/>
          <w:sz w:val="24"/>
          <w:szCs w:val="24"/>
        </w:rPr>
        <w:t xml:space="preserve"> </w:t>
      </w:r>
      <w:r w:rsidR="006D4CBA" w:rsidRPr="005909CE">
        <w:rPr>
          <w:b/>
          <w:i/>
          <w:color w:val="000000"/>
          <w:sz w:val="24"/>
          <w:szCs w:val="24"/>
        </w:rPr>
        <w:t>гривень</w:t>
      </w:r>
      <w:r w:rsidR="00140ABD" w:rsidRPr="005909CE">
        <w:rPr>
          <w:b/>
          <w:i/>
          <w:color w:val="000000"/>
          <w:sz w:val="24"/>
          <w:szCs w:val="24"/>
        </w:rPr>
        <w:t>,</w:t>
      </w:r>
      <w:r w:rsidR="006D4CBA" w:rsidRPr="005909CE">
        <w:rPr>
          <w:color w:val="000000"/>
          <w:sz w:val="24"/>
          <w:szCs w:val="24"/>
        </w:rPr>
        <w:t xml:space="preserve"> </w:t>
      </w:r>
      <w:r w:rsidR="00B81093" w:rsidRPr="005909CE">
        <w:rPr>
          <w:b/>
          <w:i/>
          <w:color w:val="000000"/>
          <w:sz w:val="24"/>
          <w:szCs w:val="24"/>
        </w:rPr>
        <w:t>у</w:t>
      </w:r>
      <w:r w:rsidR="006D4CBA" w:rsidRPr="005909CE">
        <w:rPr>
          <w:b/>
          <w:i/>
          <w:color w:val="000000"/>
          <w:sz w:val="24"/>
          <w:szCs w:val="24"/>
        </w:rPr>
        <w:t xml:space="preserve"> т.ч.</w:t>
      </w:r>
      <w:r w:rsidR="00B81093" w:rsidRPr="005909CE">
        <w:rPr>
          <w:b/>
          <w:i/>
          <w:color w:val="000000"/>
          <w:sz w:val="24"/>
          <w:szCs w:val="24"/>
        </w:rPr>
        <w:t xml:space="preserve"> за рахунок</w:t>
      </w:r>
      <w:r w:rsidR="006D4CBA" w:rsidRPr="005909CE">
        <w:rPr>
          <w:b/>
          <w:i/>
          <w:color w:val="000000"/>
          <w:sz w:val="24"/>
          <w:szCs w:val="24"/>
        </w:rPr>
        <w:t>:</w:t>
      </w:r>
    </w:p>
    <w:p w:rsidR="00B81093" w:rsidRDefault="00B81093" w:rsidP="00B81093">
      <w:pPr>
        <w:pStyle w:val="a4"/>
        <w:jc w:val="both"/>
        <w:rPr>
          <w:b/>
          <w:i/>
          <w:sz w:val="24"/>
          <w:szCs w:val="24"/>
        </w:rPr>
      </w:pPr>
      <w:r w:rsidRPr="005909CE">
        <w:rPr>
          <w:sz w:val="24"/>
          <w:szCs w:val="24"/>
        </w:rPr>
        <w:t xml:space="preserve">        </w:t>
      </w:r>
      <w:r w:rsidRPr="005909CE">
        <w:rPr>
          <w:b/>
          <w:i/>
          <w:sz w:val="24"/>
          <w:szCs w:val="24"/>
        </w:rPr>
        <w:t xml:space="preserve">-  Збільшення планових показників спеціального фонду бюджету сільської територіальної громади на загальну суму </w:t>
      </w:r>
      <w:r w:rsidR="00B01115">
        <w:rPr>
          <w:b/>
          <w:i/>
          <w:sz w:val="24"/>
          <w:szCs w:val="24"/>
          <w:lang w:val="ru-RU"/>
        </w:rPr>
        <w:t>28 939</w:t>
      </w:r>
      <w:r w:rsidRPr="005909CE">
        <w:rPr>
          <w:sz w:val="24"/>
          <w:szCs w:val="24"/>
        </w:rPr>
        <w:t> </w:t>
      </w:r>
      <w:r w:rsidRPr="005909CE">
        <w:rPr>
          <w:b/>
          <w:i/>
          <w:sz w:val="24"/>
          <w:szCs w:val="24"/>
        </w:rPr>
        <w:t>гривень</w:t>
      </w:r>
      <w:r w:rsidR="00140ABD" w:rsidRPr="005909CE">
        <w:rPr>
          <w:b/>
          <w:i/>
          <w:sz w:val="24"/>
          <w:szCs w:val="24"/>
        </w:rPr>
        <w:t>,</w:t>
      </w:r>
      <w:r w:rsidRPr="005909CE">
        <w:rPr>
          <w:b/>
          <w:i/>
          <w:sz w:val="24"/>
          <w:szCs w:val="24"/>
        </w:rPr>
        <w:t xml:space="preserve"> у т.ч.: </w:t>
      </w:r>
    </w:p>
    <w:p w:rsidR="00F300B5" w:rsidRPr="00A81CC7" w:rsidRDefault="00F300B5" w:rsidP="00F300B5">
      <w:pPr>
        <w:pStyle w:val="a4"/>
        <w:jc w:val="both"/>
        <w:rPr>
          <w:color w:val="000000"/>
          <w:sz w:val="24"/>
          <w:szCs w:val="24"/>
        </w:rPr>
      </w:pPr>
      <w:r w:rsidRPr="00A81CC7">
        <w:rPr>
          <w:sz w:val="24"/>
          <w:szCs w:val="24"/>
        </w:rPr>
        <w:t xml:space="preserve">    </w:t>
      </w:r>
      <w:r w:rsidRPr="00A81CC7">
        <w:rPr>
          <w:color w:val="000000"/>
          <w:sz w:val="24"/>
          <w:szCs w:val="24"/>
        </w:rPr>
        <w:t xml:space="preserve">    - КПКВК МБ 0117461 "Утримання та розвиток автомобільних доріг та дорожньої інфраструктури за рахунок коштів місцевого бюджету»  </w:t>
      </w:r>
      <w:r w:rsidR="00927FB4" w:rsidRPr="003449D4">
        <w:rPr>
          <w:sz w:val="24"/>
          <w:szCs w:val="24"/>
        </w:rPr>
        <w:t>КЕКВ 3132  «Капітальний ремонт інших об’єктів»</w:t>
      </w:r>
      <w:r w:rsidR="00927FB4">
        <w:rPr>
          <w:sz w:val="24"/>
          <w:szCs w:val="24"/>
        </w:rPr>
        <w:t xml:space="preserve"> </w:t>
      </w:r>
      <w:r w:rsidRPr="00A81CC7">
        <w:rPr>
          <w:color w:val="000000"/>
          <w:sz w:val="24"/>
          <w:szCs w:val="24"/>
        </w:rPr>
        <w:t>на суму 39 гривень</w:t>
      </w:r>
      <w:r w:rsidR="00431E4B">
        <w:rPr>
          <w:color w:val="000000"/>
          <w:sz w:val="24"/>
          <w:szCs w:val="24"/>
        </w:rPr>
        <w:t xml:space="preserve"> (</w:t>
      </w:r>
      <w:r w:rsidR="00431E4B" w:rsidRPr="00431E4B">
        <w:rPr>
          <w:color w:val="000000"/>
          <w:sz w:val="24"/>
          <w:szCs w:val="24"/>
        </w:rPr>
        <w:t>експертиза проектно-кошторисної документації по об'єкту: "Капітальний ремонт дорожнього покриття по вулиці Ольшанського від вулиці Маяковського до вулиці Шкільної в селі Мішково-Погорілове Миколаївської області"</w:t>
      </w:r>
      <w:r w:rsidR="00431E4B">
        <w:rPr>
          <w:color w:val="000000"/>
          <w:sz w:val="24"/>
          <w:szCs w:val="24"/>
        </w:rPr>
        <w:t>)</w:t>
      </w:r>
      <w:r w:rsidR="00927FB4">
        <w:rPr>
          <w:color w:val="000000"/>
          <w:sz w:val="24"/>
          <w:szCs w:val="24"/>
        </w:rPr>
        <w:t xml:space="preserve"> </w:t>
      </w:r>
      <w:r w:rsidR="008A4F2E">
        <w:rPr>
          <w:sz w:val="24"/>
          <w:szCs w:val="24"/>
        </w:rPr>
        <w:t>(</w:t>
      </w:r>
      <w:r w:rsidR="00C17CCB">
        <w:rPr>
          <w:i/>
          <w:sz w:val="24"/>
          <w:szCs w:val="24"/>
        </w:rPr>
        <w:t>п</w:t>
      </w:r>
      <w:r w:rsidR="00C17CCB" w:rsidRPr="00C17CCB">
        <w:rPr>
          <w:i/>
          <w:sz w:val="24"/>
          <w:szCs w:val="24"/>
        </w:rPr>
        <w:t>ерерозподіл видатків за рахунок спеціального фонду сільського бюджету (бюджету розвитку (с</w:t>
      </w:r>
      <w:r w:rsidR="00B06041">
        <w:rPr>
          <w:i/>
          <w:sz w:val="24"/>
          <w:szCs w:val="24"/>
        </w:rPr>
        <w:t>пеціального фонду) (КБФБ 208400</w:t>
      </w:r>
      <w:r w:rsidR="00C17CCB" w:rsidRPr="00C17CCB">
        <w:rPr>
          <w:i/>
          <w:sz w:val="24"/>
          <w:szCs w:val="24"/>
        </w:rPr>
        <w:t>)</w:t>
      </w:r>
      <w:r w:rsidR="008A4F2E">
        <w:rPr>
          <w:i/>
          <w:sz w:val="24"/>
          <w:szCs w:val="24"/>
        </w:rPr>
        <w:t>)</w:t>
      </w:r>
      <w:r w:rsidRPr="00A81CC7">
        <w:rPr>
          <w:color w:val="000000"/>
          <w:sz w:val="24"/>
          <w:szCs w:val="24"/>
        </w:rPr>
        <w:t xml:space="preserve">;    </w:t>
      </w:r>
    </w:p>
    <w:p w:rsidR="00F300B5" w:rsidRPr="00A81CC7" w:rsidRDefault="00F300B5" w:rsidP="00F300B5">
      <w:pPr>
        <w:pStyle w:val="a4"/>
        <w:jc w:val="both"/>
        <w:rPr>
          <w:color w:val="000000"/>
          <w:sz w:val="24"/>
          <w:szCs w:val="24"/>
        </w:rPr>
      </w:pPr>
      <w:r w:rsidRPr="00A81CC7">
        <w:rPr>
          <w:color w:val="000000"/>
          <w:sz w:val="24"/>
          <w:szCs w:val="24"/>
        </w:rPr>
        <w:lastRenderedPageBreak/>
        <w:t xml:space="preserve"> </w:t>
      </w:r>
      <w:r w:rsidRPr="00A81CC7">
        <w:rPr>
          <w:sz w:val="24"/>
          <w:szCs w:val="24"/>
        </w:rPr>
        <w:t xml:space="preserve">      -  КПКВКМБ 0</w:t>
      </w:r>
      <w:r w:rsidRPr="00A81CC7">
        <w:rPr>
          <w:color w:val="000000"/>
          <w:sz w:val="24"/>
          <w:szCs w:val="24"/>
        </w:rPr>
        <w:t xml:space="preserve">610160 "Керівництво і управління у відповідній сфері у містах (місті Києві), селищах, селах, територіальних громадах" </w:t>
      </w:r>
      <w:r w:rsidR="00BC2126">
        <w:rPr>
          <w:color w:val="000000"/>
          <w:sz w:val="24"/>
          <w:szCs w:val="24"/>
        </w:rPr>
        <w:t xml:space="preserve">КЕКВ 3160 «Придбання землі та нематеріальних активів» </w:t>
      </w:r>
      <w:r w:rsidRPr="00A81CC7">
        <w:rPr>
          <w:color w:val="000000"/>
          <w:sz w:val="24"/>
          <w:szCs w:val="24"/>
        </w:rPr>
        <w:t>на суму 28 900 гривень</w:t>
      </w:r>
      <w:r w:rsidR="004A436F" w:rsidRPr="004A436F">
        <w:t xml:space="preserve"> </w:t>
      </w:r>
      <w:r w:rsidR="004A436F">
        <w:t>(</w:t>
      </w:r>
      <w:r w:rsidR="004A436F">
        <w:rPr>
          <w:color w:val="000000"/>
          <w:sz w:val="24"/>
          <w:szCs w:val="24"/>
        </w:rPr>
        <w:t>розробк</w:t>
      </w:r>
      <w:r w:rsidR="00792B8C">
        <w:rPr>
          <w:color w:val="000000"/>
          <w:sz w:val="24"/>
          <w:szCs w:val="24"/>
        </w:rPr>
        <w:t>а</w:t>
      </w:r>
      <w:r w:rsidR="004A436F">
        <w:rPr>
          <w:color w:val="000000"/>
          <w:sz w:val="24"/>
          <w:szCs w:val="24"/>
        </w:rPr>
        <w:t xml:space="preserve"> сайту для від</w:t>
      </w:r>
      <w:r w:rsidR="004A436F" w:rsidRPr="004A436F">
        <w:rPr>
          <w:color w:val="000000"/>
          <w:sz w:val="24"/>
          <w:szCs w:val="24"/>
        </w:rPr>
        <w:t>ділу освіти, культури, молоді та спорту</w:t>
      </w:r>
      <w:r w:rsidR="004A436F">
        <w:rPr>
          <w:color w:val="000000"/>
          <w:sz w:val="24"/>
          <w:szCs w:val="24"/>
        </w:rPr>
        <w:t>)</w:t>
      </w:r>
      <w:r w:rsidRPr="00A81CC7">
        <w:rPr>
          <w:color w:val="000000"/>
          <w:sz w:val="24"/>
          <w:szCs w:val="24"/>
        </w:rPr>
        <w:t>;</w:t>
      </w:r>
    </w:p>
    <w:p w:rsidR="00B33736" w:rsidRPr="00A81CC7" w:rsidRDefault="001B6AB3" w:rsidP="00B33736">
      <w:pPr>
        <w:pStyle w:val="a4"/>
        <w:jc w:val="both"/>
        <w:rPr>
          <w:b/>
          <w:i/>
          <w:sz w:val="24"/>
          <w:szCs w:val="24"/>
        </w:rPr>
      </w:pPr>
      <w:r w:rsidRPr="00A81CC7">
        <w:rPr>
          <w:b/>
          <w:i/>
          <w:sz w:val="24"/>
          <w:szCs w:val="24"/>
        </w:rPr>
        <w:t xml:space="preserve">      - Зменшивши планові показники спеціального фонду бюджету сільської терит</w:t>
      </w:r>
      <w:r w:rsidR="00B33736" w:rsidRPr="00A81CC7">
        <w:rPr>
          <w:b/>
          <w:i/>
          <w:sz w:val="24"/>
          <w:szCs w:val="24"/>
        </w:rPr>
        <w:t xml:space="preserve">оріальної громади  на загальну суму </w:t>
      </w:r>
      <w:r w:rsidR="00B33736" w:rsidRPr="00A81CC7">
        <w:rPr>
          <w:b/>
          <w:i/>
          <w:sz w:val="24"/>
          <w:szCs w:val="24"/>
          <w:lang w:val="ru-RU"/>
        </w:rPr>
        <w:t xml:space="preserve">  77 222</w:t>
      </w:r>
      <w:r w:rsidR="00B33736" w:rsidRPr="00A81CC7">
        <w:rPr>
          <w:sz w:val="24"/>
          <w:szCs w:val="24"/>
        </w:rPr>
        <w:t xml:space="preserve"> </w:t>
      </w:r>
      <w:r w:rsidR="00B33736" w:rsidRPr="00A81CC7">
        <w:rPr>
          <w:b/>
          <w:i/>
          <w:sz w:val="24"/>
          <w:szCs w:val="24"/>
        </w:rPr>
        <w:t>гривень, у  т.ч.:</w:t>
      </w:r>
    </w:p>
    <w:p w:rsidR="001B38AE" w:rsidRPr="00A81CC7" w:rsidRDefault="001B38AE" w:rsidP="001B38AE">
      <w:pPr>
        <w:pStyle w:val="a4"/>
        <w:jc w:val="both"/>
        <w:rPr>
          <w:color w:val="000000"/>
          <w:sz w:val="24"/>
          <w:szCs w:val="24"/>
        </w:rPr>
      </w:pPr>
      <w:r w:rsidRPr="00A81CC7">
        <w:rPr>
          <w:sz w:val="24"/>
          <w:szCs w:val="24"/>
        </w:rPr>
        <w:t xml:space="preserve">    </w:t>
      </w:r>
      <w:r w:rsidRPr="00A81CC7">
        <w:rPr>
          <w:color w:val="000000"/>
          <w:sz w:val="24"/>
          <w:szCs w:val="24"/>
        </w:rPr>
        <w:t xml:space="preserve">    - КПКВК МБ 0110150 "Організаційне, інформаційно-аналітичне та матеріально-технічне забезпечення діяльності обласної  ради, районної ради, районної у місті ради (у разі її створення), міської, селищної, сільської рад»  </w:t>
      </w:r>
      <w:r w:rsidR="00A81CC7" w:rsidRPr="00A81CC7">
        <w:rPr>
          <w:sz w:val="24"/>
          <w:szCs w:val="24"/>
        </w:rPr>
        <w:t>К</w:t>
      </w:r>
      <w:r w:rsidR="00A81CC7" w:rsidRPr="00A81CC7">
        <w:rPr>
          <w:bCs/>
          <w:sz w:val="24"/>
          <w:szCs w:val="24"/>
          <w:lang w:eastAsia="ru-RU"/>
        </w:rPr>
        <w:t>ЕКВ 3110 «Предмети та обладнання довгострокового користування»</w:t>
      </w:r>
      <w:r w:rsidR="00A81CC7" w:rsidRPr="00A81CC7">
        <w:rPr>
          <w:color w:val="000000"/>
          <w:sz w:val="24"/>
          <w:szCs w:val="24"/>
        </w:rPr>
        <w:t xml:space="preserve"> </w:t>
      </w:r>
      <w:r w:rsidRPr="00A81CC7">
        <w:rPr>
          <w:color w:val="000000"/>
          <w:sz w:val="24"/>
          <w:szCs w:val="24"/>
        </w:rPr>
        <w:t>на суму 9 316 гривень</w:t>
      </w:r>
      <w:r w:rsidR="00A81CC7" w:rsidRPr="00A81CC7">
        <w:rPr>
          <w:color w:val="000000"/>
          <w:sz w:val="24"/>
          <w:szCs w:val="24"/>
        </w:rPr>
        <w:t xml:space="preserve"> (придбання комп'ютерної техніки)</w:t>
      </w:r>
      <w:r w:rsidR="008741F8">
        <w:rPr>
          <w:color w:val="000000"/>
          <w:sz w:val="24"/>
          <w:szCs w:val="24"/>
        </w:rPr>
        <w:t xml:space="preserve"> </w:t>
      </w:r>
      <w:r w:rsidR="00D40822">
        <w:rPr>
          <w:color w:val="000000"/>
          <w:sz w:val="24"/>
          <w:szCs w:val="24"/>
        </w:rPr>
        <w:t>(</w:t>
      </w:r>
      <w:r w:rsidR="008741F8" w:rsidRPr="00A81CC7">
        <w:rPr>
          <w:i/>
          <w:color w:val="000000"/>
          <w:sz w:val="24"/>
          <w:szCs w:val="24"/>
        </w:rPr>
        <w:t xml:space="preserve">перерозподіл видатків </w:t>
      </w:r>
      <w:r w:rsidR="008C620E">
        <w:rPr>
          <w:i/>
          <w:color w:val="000000"/>
          <w:sz w:val="24"/>
          <w:szCs w:val="24"/>
        </w:rPr>
        <w:t>на інші КПКВК</w:t>
      </w:r>
      <w:r w:rsidR="00431E4B">
        <w:rPr>
          <w:i/>
          <w:color w:val="000000"/>
          <w:sz w:val="24"/>
          <w:szCs w:val="24"/>
        </w:rPr>
        <w:t xml:space="preserve"> МБ</w:t>
      </w:r>
      <w:r w:rsidR="008741F8" w:rsidRPr="00A81CC7">
        <w:rPr>
          <w:i/>
          <w:color w:val="000000"/>
          <w:sz w:val="24"/>
          <w:szCs w:val="24"/>
        </w:rPr>
        <w:t>)</w:t>
      </w:r>
      <w:r w:rsidRPr="00A81CC7">
        <w:rPr>
          <w:color w:val="000000"/>
          <w:sz w:val="24"/>
          <w:szCs w:val="24"/>
        </w:rPr>
        <w:t xml:space="preserve">;    </w:t>
      </w:r>
    </w:p>
    <w:p w:rsidR="001B6AB3" w:rsidRPr="00A81CC7" w:rsidRDefault="001B6AB3" w:rsidP="001B6AB3">
      <w:pPr>
        <w:pStyle w:val="a4"/>
        <w:jc w:val="both"/>
        <w:rPr>
          <w:color w:val="000000"/>
          <w:sz w:val="24"/>
          <w:szCs w:val="24"/>
        </w:rPr>
      </w:pPr>
      <w:r w:rsidRPr="00A81CC7">
        <w:rPr>
          <w:color w:val="000000"/>
          <w:sz w:val="24"/>
          <w:szCs w:val="24"/>
        </w:rPr>
        <w:t xml:space="preserve">         - КПКВК МБ 0611181 «Співфінансування заходів, що реалізуються за рахунок субвенції з державного бюджету місцевим бюджетам на забезпечення якісної, сучасної  та доступної загальної середньої освіти "Нова українська школа" за рахунок субвенції з державного бюджету місцевим бюджетам» </w:t>
      </w:r>
      <w:r w:rsidRPr="00A81CC7">
        <w:rPr>
          <w:sz w:val="24"/>
          <w:szCs w:val="24"/>
        </w:rPr>
        <w:t>К</w:t>
      </w:r>
      <w:r w:rsidRPr="00A81CC7">
        <w:rPr>
          <w:bCs/>
          <w:sz w:val="24"/>
          <w:szCs w:val="24"/>
          <w:lang w:eastAsia="ru-RU"/>
        </w:rPr>
        <w:t>ЕКВ 3110 «Предмети та обладнання довгострокового користування»</w:t>
      </w:r>
      <w:r w:rsidRPr="00A81CC7">
        <w:rPr>
          <w:color w:val="000000"/>
          <w:sz w:val="24"/>
          <w:szCs w:val="24"/>
        </w:rPr>
        <w:t xml:space="preserve"> на суму 6 </w:t>
      </w:r>
      <w:r w:rsidR="001B38AE" w:rsidRPr="00A81CC7">
        <w:rPr>
          <w:color w:val="000000"/>
          <w:sz w:val="24"/>
          <w:szCs w:val="24"/>
        </w:rPr>
        <w:t>688</w:t>
      </w:r>
      <w:r w:rsidRPr="00A81CC7">
        <w:rPr>
          <w:color w:val="000000"/>
          <w:sz w:val="24"/>
          <w:szCs w:val="24"/>
        </w:rPr>
        <w:t xml:space="preserve"> гривні</w:t>
      </w:r>
      <w:r w:rsidR="00187F68">
        <w:rPr>
          <w:color w:val="000000"/>
          <w:sz w:val="24"/>
          <w:szCs w:val="24"/>
        </w:rPr>
        <w:t xml:space="preserve">, </w:t>
      </w:r>
      <w:r w:rsidR="00187F68" w:rsidRPr="003E7CE5">
        <w:rPr>
          <w:i/>
          <w:color w:val="000000"/>
          <w:sz w:val="24"/>
          <w:szCs w:val="24"/>
        </w:rPr>
        <w:t xml:space="preserve">в т.ч. </w:t>
      </w:r>
      <w:r w:rsidR="003E7CE5" w:rsidRPr="003E7CE5">
        <w:rPr>
          <w:i/>
          <w:color w:val="000000"/>
          <w:sz w:val="24"/>
          <w:szCs w:val="24"/>
        </w:rPr>
        <w:t xml:space="preserve">за рахунок </w:t>
      </w:r>
      <w:r w:rsidR="00187F68" w:rsidRPr="003E7CE5">
        <w:rPr>
          <w:i/>
          <w:color w:val="000000"/>
          <w:sz w:val="24"/>
          <w:szCs w:val="24"/>
        </w:rPr>
        <w:t>збільш</w:t>
      </w:r>
      <w:r w:rsidR="003E7CE5" w:rsidRPr="003E7CE5">
        <w:rPr>
          <w:i/>
          <w:color w:val="000000"/>
          <w:sz w:val="24"/>
          <w:szCs w:val="24"/>
        </w:rPr>
        <w:t>ення</w:t>
      </w:r>
      <w:r w:rsidR="00187F68">
        <w:rPr>
          <w:color w:val="000000"/>
          <w:sz w:val="24"/>
          <w:szCs w:val="24"/>
        </w:rPr>
        <w:t xml:space="preserve"> видатк</w:t>
      </w:r>
      <w:r w:rsidR="003E7CE5">
        <w:rPr>
          <w:color w:val="000000"/>
          <w:sz w:val="24"/>
          <w:szCs w:val="24"/>
        </w:rPr>
        <w:t>ів</w:t>
      </w:r>
      <w:r w:rsidR="00187F68">
        <w:rPr>
          <w:color w:val="000000"/>
          <w:sz w:val="24"/>
          <w:szCs w:val="24"/>
        </w:rPr>
        <w:t xml:space="preserve"> на </w:t>
      </w:r>
      <w:r w:rsidR="00187F68" w:rsidRPr="00187F68">
        <w:rPr>
          <w:color w:val="000000"/>
          <w:sz w:val="24"/>
          <w:szCs w:val="24"/>
        </w:rPr>
        <w:t xml:space="preserve">закупівлю комп'ютерного обладнання для початкових класів нової української школи </w:t>
      </w:r>
      <w:r w:rsidR="006162E6">
        <w:rPr>
          <w:color w:val="000000"/>
          <w:sz w:val="24"/>
          <w:szCs w:val="24"/>
        </w:rPr>
        <w:t xml:space="preserve"> </w:t>
      </w:r>
      <w:r w:rsidR="00187F68">
        <w:rPr>
          <w:color w:val="000000"/>
          <w:sz w:val="24"/>
          <w:szCs w:val="24"/>
        </w:rPr>
        <w:t>в сумі 114 гривень (</w:t>
      </w:r>
      <w:r w:rsidR="00187F68" w:rsidRPr="00187F68">
        <w:rPr>
          <w:i/>
          <w:color w:val="000000"/>
          <w:sz w:val="24"/>
          <w:szCs w:val="24"/>
        </w:rPr>
        <w:t>перерозподіл видатків за рахунок сільського бюджету, в т.ч. передача коштів із загального фонду бюджету до бюджету розвитку (спеціального фонду) (КБФБ 208400))</w:t>
      </w:r>
      <w:r w:rsidR="00187F68" w:rsidRPr="00187F68">
        <w:rPr>
          <w:color w:val="000000"/>
          <w:sz w:val="24"/>
          <w:szCs w:val="24"/>
        </w:rPr>
        <w:t xml:space="preserve"> </w:t>
      </w:r>
      <w:r w:rsidR="003E7CE5" w:rsidRPr="003E7CE5">
        <w:rPr>
          <w:i/>
          <w:color w:val="000000"/>
          <w:sz w:val="24"/>
          <w:szCs w:val="24"/>
        </w:rPr>
        <w:t>та зменшення</w:t>
      </w:r>
      <w:r w:rsidR="003E7CE5">
        <w:rPr>
          <w:color w:val="000000"/>
          <w:sz w:val="24"/>
          <w:szCs w:val="24"/>
        </w:rPr>
        <w:t xml:space="preserve"> </w:t>
      </w:r>
      <w:r w:rsidR="003E7CE5" w:rsidRPr="003E7CE5">
        <w:rPr>
          <w:i/>
          <w:color w:val="000000"/>
          <w:sz w:val="24"/>
          <w:szCs w:val="24"/>
        </w:rPr>
        <w:t>видатків</w:t>
      </w:r>
      <w:r w:rsidR="00187F68">
        <w:rPr>
          <w:color w:val="000000"/>
          <w:sz w:val="24"/>
          <w:szCs w:val="24"/>
        </w:rPr>
        <w:t xml:space="preserve"> на </w:t>
      </w:r>
      <w:r w:rsidR="00187F68" w:rsidRPr="00187F68">
        <w:rPr>
          <w:color w:val="000000"/>
          <w:sz w:val="24"/>
          <w:szCs w:val="24"/>
        </w:rPr>
        <w:t xml:space="preserve">закупівлю засобів навчання та обладнання для початкових класів нової української школи </w:t>
      </w:r>
      <w:r w:rsidR="00954BB3">
        <w:rPr>
          <w:color w:val="000000"/>
          <w:sz w:val="24"/>
          <w:szCs w:val="24"/>
        </w:rPr>
        <w:t xml:space="preserve">в сумі 6 802 гривні </w:t>
      </w:r>
      <w:r w:rsidR="006162E6">
        <w:rPr>
          <w:color w:val="000000"/>
          <w:sz w:val="24"/>
          <w:szCs w:val="24"/>
        </w:rPr>
        <w:t>(</w:t>
      </w:r>
      <w:r w:rsidR="006162E6" w:rsidRPr="00A81CC7">
        <w:rPr>
          <w:i/>
          <w:color w:val="000000"/>
          <w:sz w:val="24"/>
          <w:szCs w:val="24"/>
        </w:rPr>
        <w:t xml:space="preserve">перерозподіл видатків </w:t>
      </w:r>
      <w:r w:rsidR="006162E6">
        <w:rPr>
          <w:i/>
          <w:color w:val="000000"/>
          <w:sz w:val="24"/>
          <w:szCs w:val="24"/>
        </w:rPr>
        <w:t xml:space="preserve">на </w:t>
      </w:r>
      <w:r w:rsidR="002505D0">
        <w:rPr>
          <w:i/>
          <w:color w:val="000000"/>
          <w:sz w:val="24"/>
          <w:szCs w:val="24"/>
        </w:rPr>
        <w:t xml:space="preserve">загальний фонд бюджету </w:t>
      </w:r>
      <w:r w:rsidR="006162E6">
        <w:rPr>
          <w:i/>
          <w:color w:val="000000"/>
          <w:sz w:val="24"/>
          <w:szCs w:val="24"/>
        </w:rPr>
        <w:t>КПКВК МБ</w:t>
      </w:r>
      <w:r w:rsidR="001E2469">
        <w:rPr>
          <w:i/>
          <w:color w:val="000000"/>
          <w:sz w:val="24"/>
          <w:szCs w:val="24"/>
        </w:rPr>
        <w:t xml:space="preserve"> 0611181</w:t>
      </w:r>
      <w:r w:rsidR="00516D0E">
        <w:rPr>
          <w:i/>
          <w:color w:val="000000"/>
          <w:sz w:val="24"/>
          <w:szCs w:val="24"/>
        </w:rPr>
        <w:t xml:space="preserve"> </w:t>
      </w:r>
      <w:r w:rsidR="00516D0E" w:rsidRPr="00A81CC7">
        <w:rPr>
          <w:i/>
          <w:color w:val="000000"/>
          <w:sz w:val="24"/>
          <w:szCs w:val="24"/>
        </w:rPr>
        <w:t>та передача коштів з бюджету розвитку (спеціального фонду) (КБФБ 208400) до загального фонду бюджету</w:t>
      </w:r>
      <w:r w:rsidR="00516D0E" w:rsidRPr="00A81CC7">
        <w:rPr>
          <w:color w:val="000000"/>
          <w:sz w:val="24"/>
          <w:szCs w:val="24"/>
        </w:rPr>
        <w:t>)</w:t>
      </w:r>
      <w:r w:rsidRPr="00A81CC7">
        <w:rPr>
          <w:color w:val="000000"/>
          <w:sz w:val="24"/>
          <w:szCs w:val="24"/>
        </w:rPr>
        <w:t>;</w:t>
      </w:r>
    </w:p>
    <w:p w:rsidR="001B6AB3" w:rsidRPr="00A81CC7" w:rsidRDefault="001B6AB3" w:rsidP="00B81093">
      <w:pPr>
        <w:pStyle w:val="a4"/>
        <w:jc w:val="both"/>
        <w:rPr>
          <w:color w:val="000000"/>
          <w:sz w:val="24"/>
          <w:szCs w:val="24"/>
        </w:rPr>
      </w:pPr>
      <w:r w:rsidRPr="00A81CC7">
        <w:rPr>
          <w:color w:val="000000"/>
          <w:sz w:val="24"/>
          <w:szCs w:val="24"/>
        </w:rPr>
        <w:t xml:space="preserve">     - КПКВК МБ 0611182 «Виконання заходів, спрямованих на забезпечення якісної, сучасної та доступної загальної середньої освіти "Нова українська школа" за рахунок субвенції з державного бюджету місцевим бюджетам» </w:t>
      </w:r>
      <w:r w:rsidRPr="00A81CC7">
        <w:rPr>
          <w:sz w:val="24"/>
          <w:szCs w:val="24"/>
        </w:rPr>
        <w:t>К</w:t>
      </w:r>
      <w:r w:rsidRPr="00A81CC7">
        <w:rPr>
          <w:bCs/>
          <w:sz w:val="24"/>
          <w:szCs w:val="24"/>
          <w:lang w:eastAsia="ru-RU"/>
        </w:rPr>
        <w:t xml:space="preserve">ЕКВ 3110 «Предмети та обладнання довгострокового користування» </w:t>
      </w:r>
      <w:r w:rsidRPr="00A81CC7">
        <w:rPr>
          <w:color w:val="000000"/>
          <w:sz w:val="24"/>
          <w:szCs w:val="24"/>
        </w:rPr>
        <w:t>на суму 61 218 гривень (співфінансування  "Нова українська школа" в т. ч.  на закупівлю засобів навчання та обладнання для початкових класів нової української школи</w:t>
      </w:r>
      <w:r w:rsidR="003836F4" w:rsidRPr="00A81CC7">
        <w:rPr>
          <w:color w:val="000000"/>
          <w:sz w:val="24"/>
          <w:szCs w:val="24"/>
        </w:rPr>
        <w:t xml:space="preserve"> </w:t>
      </w:r>
      <w:r w:rsidRPr="00A81CC7">
        <w:rPr>
          <w:color w:val="000000"/>
          <w:sz w:val="24"/>
          <w:szCs w:val="24"/>
        </w:rPr>
        <w:t>(</w:t>
      </w:r>
      <w:r w:rsidR="003836F4" w:rsidRPr="00A81CC7">
        <w:rPr>
          <w:i/>
          <w:color w:val="000000"/>
          <w:sz w:val="24"/>
          <w:szCs w:val="24"/>
        </w:rPr>
        <w:t xml:space="preserve">перерозподіл видатків </w:t>
      </w:r>
      <w:r w:rsidR="002505D0">
        <w:rPr>
          <w:i/>
          <w:color w:val="000000"/>
          <w:sz w:val="24"/>
          <w:szCs w:val="24"/>
        </w:rPr>
        <w:t xml:space="preserve">на загальний фонд бюджету  </w:t>
      </w:r>
      <w:r w:rsidR="002505D0" w:rsidRPr="002505D0">
        <w:rPr>
          <w:i/>
          <w:color w:val="000000"/>
          <w:sz w:val="24"/>
          <w:szCs w:val="24"/>
        </w:rPr>
        <w:t xml:space="preserve">КПКВК МБ 0611182 </w:t>
      </w:r>
      <w:r w:rsidR="003836F4" w:rsidRPr="002505D0">
        <w:rPr>
          <w:i/>
          <w:color w:val="000000"/>
          <w:sz w:val="24"/>
          <w:szCs w:val="24"/>
        </w:rPr>
        <w:t>за рахунок субвенції з місцевого бюджету на забезпечення якісної, сучасної та доступної загальної середньої освіти "Нова українська школа"</w:t>
      </w:r>
      <w:r w:rsidR="003836F4" w:rsidRPr="00A81CC7">
        <w:rPr>
          <w:i/>
          <w:color w:val="000000"/>
          <w:sz w:val="24"/>
          <w:szCs w:val="24"/>
        </w:rPr>
        <w:t xml:space="preserve"> за рахунок відповідної субвенції з державного бюджету (КБКД 41051400) та передача коштів з бюджету розвитку (спеціального фонду) (КБФБ 208400) до загального фонду бюджету</w:t>
      </w:r>
      <w:r w:rsidR="003836F4" w:rsidRPr="00A81CC7">
        <w:rPr>
          <w:color w:val="000000"/>
          <w:sz w:val="24"/>
          <w:szCs w:val="24"/>
        </w:rPr>
        <w:t>)</w:t>
      </w:r>
      <w:r w:rsidR="0069390F" w:rsidRPr="00A81CC7">
        <w:rPr>
          <w:color w:val="000000"/>
          <w:sz w:val="24"/>
          <w:szCs w:val="24"/>
        </w:rPr>
        <w:t>.</w:t>
      </w:r>
    </w:p>
    <w:p w:rsidR="00BC2DA8" w:rsidRPr="00A81CC7" w:rsidRDefault="00E241F6" w:rsidP="00B81093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- </w:t>
      </w:r>
      <w:r w:rsidRPr="009B63A5">
        <w:rPr>
          <w:b/>
          <w:i/>
          <w:color w:val="000000"/>
          <w:sz w:val="24"/>
          <w:szCs w:val="24"/>
        </w:rPr>
        <w:t xml:space="preserve">Перерозподіливши частину видатків </w:t>
      </w:r>
      <w:r>
        <w:rPr>
          <w:b/>
          <w:i/>
          <w:color w:val="000000"/>
          <w:sz w:val="24"/>
          <w:szCs w:val="24"/>
        </w:rPr>
        <w:t>спеці</w:t>
      </w:r>
      <w:r w:rsidRPr="009B63A5">
        <w:rPr>
          <w:b/>
          <w:i/>
          <w:color w:val="000000"/>
          <w:sz w:val="24"/>
          <w:szCs w:val="24"/>
        </w:rPr>
        <w:t>ального</w:t>
      </w:r>
      <w:r w:rsidRPr="005909CE">
        <w:rPr>
          <w:b/>
          <w:i/>
          <w:color w:val="000000"/>
          <w:sz w:val="24"/>
          <w:szCs w:val="24"/>
        </w:rPr>
        <w:t xml:space="preserve"> фонду бюджету сільської територіальної громади</w:t>
      </w:r>
      <w:r>
        <w:rPr>
          <w:b/>
          <w:i/>
          <w:color w:val="000000"/>
          <w:sz w:val="24"/>
          <w:szCs w:val="24"/>
        </w:rPr>
        <w:t xml:space="preserve"> </w:t>
      </w:r>
      <w:r w:rsidR="004600E6">
        <w:rPr>
          <w:color w:val="000000"/>
          <w:sz w:val="24"/>
          <w:szCs w:val="24"/>
        </w:rPr>
        <w:t>по</w:t>
      </w:r>
      <w:r w:rsidR="001C4752" w:rsidRPr="00A81CC7">
        <w:rPr>
          <w:color w:val="000000"/>
          <w:sz w:val="24"/>
          <w:szCs w:val="24"/>
        </w:rPr>
        <w:t xml:space="preserve"> КПКВК МБ 0</w:t>
      </w:r>
      <w:r w:rsidR="001C4752">
        <w:rPr>
          <w:color w:val="000000"/>
          <w:sz w:val="24"/>
          <w:szCs w:val="24"/>
        </w:rPr>
        <w:t>1</w:t>
      </w:r>
      <w:r w:rsidR="001C4752" w:rsidRPr="00A81CC7">
        <w:rPr>
          <w:color w:val="000000"/>
          <w:sz w:val="24"/>
          <w:szCs w:val="24"/>
        </w:rPr>
        <w:t>1</w:t>
      </w:r>
      <w:r w:rsidR="001C4752">
        <w:rPr>
          <w:color w:val="000000"/>
          <w:sz w:val="24"/>
          <w:szCs w:val="24"/>
        </w:rPr>
        <w:t>7</w:t>
      </w:r>
      <w:r w:rsidR="004600E6">
        <w:rPr>
          <w:color w:val="000000"/>
          <w:sz w:val="24"/>
          <w:szCs w:val="24"/>
        </w:rPr>
        <w:t>325</w:t>
      </w:r>
      <w:r w:rsidR="001C4752">
        <w:rPr>
          <w:color w:val="000000"/>
          <w:sz w:val="24"/>
          <w:szCs w:val="24"/>
        </w:rPr>
        <w:t xml:space="preserve"> «</w:t>
      </w:r>
      <w:r w:rsidR="004600E6" w:rsidRPr="004600E6">
        <w:rPr>
          <w:color w:val="000000"/>
          <w:sz w:val="24"/>
          <w:szCs w:val="24"/>
        </w:rPr>
        <w:t>Будівництво споруд, установ та закладів фізичної культури і спорту</w:t>
      </w:r>
      <w:r w:rsidR="001C4752">
        <w:rPr>
          <w:color w:val="000000"/>
          <w:sz w:val="24"/>
          <w:szCs w:val="24"/>
        </w:rPr>
        <w:t xml:space="preserve">» </w:t>
      </w:r>
      <w:r w:rsidR="004600E6" w:rsidRPr="003449D4">
        <w:rPr>
          <w:sz w:val="24"/>
          <w:szCs w:val="24"/>
        </w:rPr>
        <w:t>КЕКВ 31</w:t>
      </w:r>
      <w:r w:rsidR="004600E6">
        <w:rPr>
          <w:sz w:val="24"/>
          <w:szCs w:val="24"/>
        </w:rPr>
        <w:t>2</w:t>
      </w:r>
      <w:r w:rsidR="004600E6" w:rsidRPr="003449D4">
        <w:rPr>
          <w:sz w:val="24"/>
          <w:szCs w:val="24"/>
        </w:rPr>
        <w:t>2  «Капітальн</w:t>
      </w:r>
      <w:r w:rsidR="004600E6">
        <w:rPr>
          <w:sz w:val="24"/>
          <w:szCs w:val="24"/>
        </w:rPr>
        <w:t>е</w:t>
      </w:r>
      <w:r w:rsidR="004600E6" w:rsidRPr="003449D4">
        <w:rPr>
          <w:sz w:val="24"/>
          <w:szCs w:val="24"/>
        </w:rPr>
        <w:t xml:space="preserve"> </w:t>
      </w:r>
      <w:r w:rsidR="004600E6">
        <w:rPr>
          <w:sz w:val="24"/>
          <w:szCs w:val="24"/>
        </w:rPr>
        <w:t>будівництво (придбання) інших об’єктів</w:t>
      </w:r>
      <w:r w:rsidR="004600E6" w:rsidRPr="003449D4">
        <w:rPr>
          <w:sz w:val="24"/>
          <w:szCs w:val="24"/>
        </w:rPr>
        <w:t>»</w:t>
      </w:r>
      <w:r w:rsidR="004600E6">
        <w:rPr>
          <w:sz w:val="24"/>
          <w:szCs w:val="24"/>
        </w:rPr>
        <w:t xml:space="preserve"> на суму 31 200 гривень, а саме: </w:t>
      </w:r>
      <w:r w:rsidR="004600E6" w:rsidRPr="000E7C87">
        <w:rPr>
          <w:i/>
          <w:sz w:val="24"/>
          <w:szCs w:val="24"/>
        </w:rPr>
        <w:t>збільшити видатки</w:t>
      </w:r>
      <w:r w:rsidR="004600E6">
        <w:rPr>
          <w:sz w:val="24"/>
          <w:szCs w:val="24"/>
        </w:rPr>
        <w:t xml:space="preserve"> на </w:t>
      </w:r>
      <w:r w:rsidR="004600E6" w:rsidRPr="004600E6">
        <w:rPr>
          <w:sz w:val="24"/>
          <w:szCs w:val="24"/>
        </w:rPr>
        <w:t>виготовлення сертифікат</w:t>
      </w:r>
      <w:r w:rsidR="00B639C6">
        <w:rPr>
          <w:sz w:val="24"/>
          <w:szCs w:val="24"/>
        </w:rPr>
        <w:t xml:space="preserve">у з енергозбереження по проекту </w:t>
      </w:r>
      <w:r w:rsidR="00B639C6" w:rsidRPr="000E7C87">
        <w:rPr>
          <w:i/>
          <w:sz w:val="24"/>
          <w:szCs w:val="24"/>
        </w:rPr>
        <w:t xml:space="preserve">за рахунок </w:t>
      </w:r>
      <w:r w:rsidR="004600E6" w:rsidRPr="000E7C87">
        <w:rPr>
          <w:i/>
          <w:sz w:val="24"/>
          <w:szCs w:val="24"/>
        </w:rPr>
        <w:t>зменш</w:t>
      </w:r>
      <w:r w:rsidR="00B639C6" w:rsidRPr="000E7C87">
        <w:rPr>
          <w:i/>
          <w:sz w:val="24"/>
          <w:szCs w:val="24"/>
        </w:rPr>
        <w:t>ення</w:t>
      </w:r>
      <w:r w:rsidR="004600E6" w:rsidRPr="000E7C87">
        <w:rPr>
          <w:i/>
          <w:sz w:val="24"/>
          <w:szCs w:val="24"/>
        </w:rPr>
        <w:t xml:space="preserve"> видатк</w:t>
      </w:r>
      <w:r w:rsidR="00B639C6" w:rsidRPr="000E7C87">
        <w:rPr>
          <w:i/>
          <w:sz w:val="24"/>
          <w:szCs w:val="24"/>
        </w:rPr>
        <w:t>ів</w:t>
      </w:r>
      <w:r w:rsidR="004600E6">
        <w:rPr>
          <w:sz w:val="24"/>
          <w:szCs w:val="24"/>
        </w:rPr>
        <w:t xml:space="preserve"> на </w:t>
      </w:r>
      <w:r w:rsidR="004600E6" w:rsidRPr="004600E6">
        <w:rPr>
          <w:sz w:val="24"/>
          <w:szCs w:val="24"/>
        </w:rPr>
        <w:t>експертиз</w:t>
      </w:r>
      <w:r w:rsidR="004600E6">
        <w:rPr>
          <w:sz w:val="24"/>
          <w:szCs w:val="24"/>
        </w:rPr>
        <w:t>у</w:t>
      </w:r>
      <w:r w:rsidR="004600E6" w:rsidRPr="004600E6">
        <w:rPr>
          <w:sz w:val="24"/>
          <w:szCs w:val="24"/>
        </w:rPr>
        <w:t xml:space="preserve"> проєктно-кошторисної документації  "Нове будівництво: Спортивний комплекс в с. Мішково-Погорілове, вул. Ольшанського 1-А, Вітовського району Миколаївської області. Коригування"</w:t>
      </w:r>
    </w:p>
    <w:p w:rsidR="007A6FF2" w:rsidRPr="005909CE" w:rsidRDefault="00E16EEB" w:rsidP="007A6FF2">
      <w:pPr>
        <w:pStyle w:val="a4"/>
        <w:jc w:val="both"/>
        <w:rPr>
          <w:color w:val="00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</w:t>
      </w:r>
      <w:r w:rsidR="000075A5" w:rsidRPr="005909CE">
        <w:rPr>
          <w:b/>
          <w:color w:val="000000" w:themeColor="text1"/>
          <w:sz w:val="24"/>
          <w:szCs w:val="24"/>
        </w:rPr>
        <w:t xml:space="preserve"> 3.</w:t>
      </w:r>
      <w:r w:rsidR="000075A5" w:rsidRPr="005909CE">
        <w:rPr>
          <w:color w:val="000000" w:themeColor="text1"/>
          <w:sz w:val="24"/>
          <w:szCs w:val="24"/>
        </w:rPr>
        <w:t xml:space="preserve"> </w:t>
      </w:r>
      <w:r w:rsidR="007A6FF2" w:rsidRPr="005909CE">
        <w:rPr>
          <w:color w:val="000000" w:themeColor="text1"/>
          <w:sz w:val="24"/>
          <w:szCs w:val="24"/>
        </w:rPr>
        <w:t>Згідно</w:t>
      </w:r>
      <w:r w:rsidR="00987524" w:rsidRPr="005909CE">
        <w:rPr>
          <w:color w:val="000000" w:themeColor="text1"/>
          <w:sz w:val="24"/>
          <w:szCs w:val="24"/>
        </w:rPr>
        <w:t xml:space="preserve"> п. 6</w:t>
      </w:r>
      <w:r w:rsidR="00536278" w:rsidRPr="005909CE">
        <w:rPr>
          <w:color w:val="000000" w:themeColor="text1"/>
          <w:sz w:val="24"/>
          <w:szCs w:val="24"/>
        </w:rPr>
        <w:t>-1</w:t>
      </w:r>
      <w:r w:rsidR="00987524" w:rsidRPr="005909CE">
        <w:rPr>
          <w:color w:val="000000" w:themeColor="text1"/>
          <w:sz w:val="24"/>
          <w:szCs w:val="24"/>
        </w:rPr>
        <w:t xml:space="preserve"> Постанови</w:t>
      </w:r>
      <w:r w:rsidR="00C43952" w:rsidRPr="005909CE">
        <w:rPr>
          <w:color w:val="000000" w:themeColor="text1"/>
          <w:sz w:val="24"/>
          <w:szCs w:val="24"/>
        </w:rPr>
        <w:t xml:space="preserve"> КМУ</w:t>
      </w:r>
      <w:r w:rsidR="00987524" w:rsidRPr="005909CE">
        <w:rPr>
          <w:color w:val="000000" w:themeColor="text1"/>
          <w:sz w:val="24"/>
          <w:szCs w:val="24"/>
        </w:rPr>
        <w:t xml:space="preserve"> </w:t>
      </w:r>
      <w:r w:rsidR="00C43952" w:rsidRPr="005909CE">
        <w:rPr>
          <w:color w:val="000000" w:themeColor="text1"/>
          <w:sz w:val="24"/>
          <w:szCs w:val="24"/>
        </w:rPr>
        <w:t>від 06</w:t>
      </w:r>
      <w:r w:rsidR="00536278" w:rsidRPr="005909CE">
        <w:rPr>
          <w:color w:val="000000" w:themeColor="text1"/>
          <w:sz w:val="24"/>
          <w:szCs w:val="24"/>
        </w:rPr>
        <w:t xml:space="preserve"> лютого </w:t>
      </w:r>
      <w:r w:rsidR="00C43952" w:rsidRPr="005909CE">
        <w:rPr>
          <w:color w:val="000000" w:themeColor="text1"/>
          <w:sz w:val="24"/>
          <w:szCs w:val="24"/>
        </w:rPr>
        <w:t xml:space="preserve">2012 року </w:t>
      </w:r>
      <w:r w:rsidR="00987524" w:rsidRPr="005909CE">
        <w:rPr>
          <w:color w:val="000000" w:themeColor="text1"/>
          <w:sz w:val="24"/>
          <w:szCs w:val="24"/>
        </w:rPr>
        <w:t xml:space="preserve">№ 106 </w:t>
      </w:r>
      <w:r w:rsidR="00C43952" w:rsidRPr="005909CE">
        <w:rPr>
          <w:color w:val="000000" w:themeColor="text1"/>
          <w:sz w:val="24"/>
          <w:szCs w:val="24"/>
        </w:rPr>
        <w:t>«Про затвердження Поря</w:t>
      </w:r>
      <w:r w:rsidR="00987524" w:rsidRPr="005909CE">
        <w:rPr>
          <w:color w:val="000000" w:themeColor="text1"/>
          <w:sz w:val="24"/>
          <w:szCs w:val="24"/>
        </w:rPr>
        <w:t xml:space="preserve">дку та умови надання субвенції з державного </w:t>
      </w:r>
      <w:r w:rsidR="00C43952" w:rsidRPr="005909CE">
        <w:rPr>
          <w:color w:val="000000" w:themeColor="text1"/>
          <w:sz w:val="24"/>
          <w:szCs w:val="24"/>
        </w:rPr>
        <w:t xml:space="preserve">бюджету місцевим бюджетам на здійснення заходів щодо соціально-економічного розвитку окремих територій» </w:t>
      </w:r>
      <w:r w:rsidR="007A6FF2" w:rsidRPr="005909CE">
        <w:rPr>
          <w:color w:val="000000" w:themeColor="text1"/>
          <w:sz w:val="24"/>
          <w:szCs w:val="24"/>
        </w:rPr>
        <w:t>внести редакційні уточнення до найменування об’єктів з урахуванням їх цільового призначення (</w:t>
      </w:r>
      <w:r w:rsidR="007A6FF2" w:rsidRPr="005909CE">
        <w:rPr>
          <w:i/>
          <w:color w:val="000000"/>
          <w:sz w:val="24"/>
          <w:szCs w:val="24"/>
        </w:rPr>
        <w:t>за рахунок субвенції з державного бюджету місцевим бюджетам на здійснення заходів щодо соціально-економічного розвитку територій (КБКД 41034500)</w:t>
      </w:r>
      <w:r w:rsidR="006605B3" w:rsidRPr="005909CE">
        <w:rPr>
          <w:i/>
          <w:color w:val="000000"/>
          <w:sz w:val="24"/>
          <w:szCs w:val="24"/>
        </w:rPr>
        <w:t xml:space="preserve">, </w:t>
      </w:r>
      <w:r w:rsidR="006605B3" w:rsidRPr="005909CE">
        <w:rPr>
          <w:color w:val="000000"/>
          <w:sz w:val="24"/>
          <w:szCs w:val="24"/>
        </w:rPr>
        <w:t>а саме</w:t>
      </w:r>
      <w:r w:rsidR="00F46E5D" w:rsidRPr="005909CE">
        <w:rPr>
          <w:color w:val="000000" w:themeColor="text1"/>
          <w:sz w:val="24"/>
          <w:szCs w:val="24"/>
        </w:rPr>
        <w:t>:</w:t>
      </w:r>
      <w:r w:rsidR="007A6FF2" w:rsidRPr="005909CE">
        <w:rPr>
          <w:color w:val="000000"/>
          <w:sz w:val="24"/>
          <w:szCs w:val="24"/>
        </w:rPr>
        <w:t xml:space="preserve"> </w:t>
      </w:r>
    </w:p>
    <w:p w:rsidR="00F46E5D" w:rsidRPr="005909CE" w:rsidRDefault="00F46E5D" w:rsidP="007A6FF2">
      <w:pPr>
        <w:pStyle w:val="ad"/>
        <w:rPr>
          <w:color w:val="000000" w:themeColor="text1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134"/>
      </w:tblGrid>
      <w:tr w:rsidR="00FC22A8" w:rsidRPr="00FC22A8" w:rsidTr="003733E7">
        <w:trPr>
          <w:trHeight w:val="2909"/>
        </w:trPr>
        <w:tc>
          <w:tcPr>
            <w:tcW w:w="8222" w:type="dxa"/>
            <w:hideMark/>
          </w:tcPr>
          <w:p w:rsidR="00FC22A8" w:rsidRDefault="00C51AB1" w:rsidP="00FC22A8">
            <w:pPr>
              <w:pStyle w:val="a4"/>
              <w:jc w:val="both"/>
              <w:rPr>
                <w:sz w:val="24"/>
                <w:szCs w:val="24"/>
              </w:rPr>
            </w:pPr>
            <w:r w:rsidRPr="00C51AB1">
              <w:rPr>
                <w:i/>
                <w:sz w:val="24"/>
                <w:szCs w:val="24"/>
              </w:rPr>
              <w:lastRenderedPageBreak/>
              <w:t>П</w:t>
            </w:r>
            <w:r w:rsidR="007A6FF2" w:rsidRPr="00C51AB1">
              <w:rPr>
                <w:i/>
                <w:sz w:val="24"/>
                <w:szCs w:val="24"/>
              </w:rPr>
              <w:t>озицію</w:t>
            </w:r>
            <w:r w:rsidR="00FC22A8" w:rsidRPr="00C51AB1">
              <w:rPr>
                <w:i/>
                <w:sz w:val="24"/>
                <w:szCs w:val="24"/>
              </w:rPr>
              <w:t>:</w:t>
            </w:r>
            <w:r w:rsidR="00FC22A8" w:rsidRPr="00FC22A8">
              <w:rPr>
                <w:sz w:val="24"/>
                <w:szCs w:val="24"/>
              </w:rPr>
              <w:t xml:space="preserve"> "Закупівля комплектів медичного обладнання, інвентарю, меблів та оргтехніки, а саме:</w:t>
            </w:r>
          </w:p>
          <w:p w:rsidR="00FC22A8" w:rsidRDefault="00FC22A8" w:rsidP="00FC22A8">
            <w:pPr>
              <w:pStyle w:val="a4"/>
              <w:jc w:val="both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ЕКГ апарат - 1 шт.;</w:t>
            </w:r>
          </w:p>
          <w:p w:rsidR="00FC22A8" w:rsidRDefault="00FC22A8" w:rsidP="00FC22A8">
            <w:pPr>
              <w:pStyle w:val="a4"/>
              <w:jc w:val="both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Гемоаналізатор - 2 шт.;</w:t>
            </w:r>
          </w:p>
          <w:p w:rsidR="00FC22A8" w:rsidRDefault="00FC22A8" w:rsidP="00FC22A8">
            <w:pPr>
              <w:pStyle w:val="a4"/>
              <w:jc w:val="both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Аналізатор сечі - 1 шт.;</w:t>
            </w:r>
          </w:p>
          <w:p w:rsidR="00FC22A8" w:rsidRPr="00FC22A8" w:rsidRDefault="00FC22A8" w:rsidP="00FC22A8">
            <w:pPr>
              <w:pStyle w:val="a4"/>
              <w:jc w:val="both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Комп’ютер у зборі (монітор, системний блок, клавіатура, безперебійн</w:t>
            </w:r>
            <w:r>
              <w:rPr>
                <w:sz w:val="24"/>
                <w:szCs w:val="24"/>
              </w:rPr>
              <w:t xml:space="preserve">ий пристрій, принтер) - 4 шт.; </w:t>
            </w:r>
            <w:r w:rsidRPr="00FC22A8">
              <w:rPr>
                <w:sz w:val="24"/>
                <w:szCs w:val="24"/>
              </w:rPr>
              <w:t>для амбулаторії загальної практики - сімейної медицини комунального підприємства “Медичний центр первинної медико-санітарної допомоги” Мішково-Погорілівської сільської ради, Миколаївська область, Миколаївський район, село Мішково-Погорілове, вул. Волкова, 19”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-675000</w:t>
            </w:r>
          </w:p>
        </w:tc>
      </w:tr>
      <w:tr w:rsidR="00FC22A8" w:rsidRPr="00FC22A8" w:rsidTr="003733E7">
        <w:trPr>
          <w:trHeight w:val="3674"/>
        </w:trPr>
        <w:tc>
          <w:tcPr>
            <w:tcW w:w="8222" w:type="dxa"/>
            <w:hideMark/>
          </w:tcPr>
          <w:p w:rsidR="00FC22A8" w:rsidRDefault="00C51AB1" w:rsidP="00FC22A8">
            <w:pPr>
              <w:pStyle w:val="a4"/>
              <w:jc w:val="both"/>
              <w:rPr>
                <w:sz w:val="24"/>
                <w:szCs w:val="24"/>
              </w:rPr>
            </w:pPr>
            <w:r w:rsidRPr="005015F9">
              <w:rPr>
                <w:i/>
                <w:sz w:val="24"/>
                <w:szCs w:val="24"/>
              </w:rPr>
              <w:t>Замінити такою позицією</w:t>
            </w:r>
            <w:r w:rsidR="00FC22A8" w:rsidRPr="005015F9">
              <w:rPr>
                <w:i/>
                <w:sz w:val="24"/>
                <w:szCs w:val="24"/>
              </w:rPr>
              <w:t>:</w:t>
            </w:r>
            <w:r w:rsidR="00FC22A8" w:rsidRPr="00FC22A8">
              <w:rPr>
                <w:sz w:val="24"/>
                <w:szCs w:val="24"/>
              </w:rPr>
              <w:t xml:space="preserve"> "Закупівля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>, меблів та оргтехніки, а саме:</w:t>
            </w:r>
          </w:p>
          <w:p w:rsidR="00FC22A8" w:rsidRDefault="00FC22A8" w:rsidP="00FC22A8">
            <w:pPr>
              <w:pStyle w:val="a4"/>
              <w:jc w:val="both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аналізатор сечі - 1 шт.,</w:t>
            </w:r>
          </w:p>
          <w:p w:rsidR="00FC22A8" w:rsidRDefault="00FC22A8" w:rsidP="00FC22A8">
            <w:pPr>
              <w:pStyle w:val="a4"/>
              <w:jc w:val="both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гемоаналізатор - 2 шт.,</w:t>
            </w:r>
          </w:p>
          <w:p w:rsidR="00FC22A8" w:rsidRDefault="00FC22A8" w:rsidP="00FC22A8">
            <w:pPr>
              <w:pStyle w:val="a4"/>
              <w:jc w:val="both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ЕКГ апарат - 1 шт.;</w:t>
            </w:r>
          </w:p>
          <w:p w:rsidR="00FC22A8" w:rsidRDefault="00FC22A8" w:rsidP="00FC22A8">
            <w:pPr>
              <w:pStyle w:val="a4"/>
              <w:jc w:val="both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закупівля комплектів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Pr="00FC22A8">
              <w:rPr>
                <w:sz w:val="24"/>
                <w:szCs w:val="24"/>
              </w:rPr>
              <w:t>, меблів та оргтехніки, а саме:</w:t>
            </w:r>
          </w:p>
          <w:p w:rsidR="00FC22A8" w:rsidRDefault="00FC22A8" w:rsidP="00FC22A8">
            <w:pPr>
              <w:pStyle w:val="a4"/>
              <w:jc w:val="both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 xml:space="preserve">комп'ютер у зборі (монітор, процесор, клавіатура, безперебійний пристрій, принтер) - 4 шт.      </w:t>
            </w:r>
          </w:p>
          <w:p w:rsidR="00FC22A8" w:rsidRPr="00FC22A8" w:rsidRDefault="00FC22A8" w:rsidP="00FC22A8">
            <w:pPr>
              <w:pStyle w:val="a4"/>
              <w:jc w:val="both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для амбулаторії загальної практики - сімейної медицини комунального підприємства “Медичний центр первинної медико-санітарної допомоги” Мішково-Погорілівської сільської ради, Миколаївська область, Миколаївський район, село Мішково-Погорілове, вул. Волкова 19"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675000</w:t>
            </w:r>
          </w:p>
        </w:tc>
      </w:tr>
      <w:tr w:rsidR="00FC22A8" w:rsidRPr="00FC22A8" w:rsidTr="003733E7">
        <w:trPr>
          <w:trHeight w:val="3541"/>
        </w:trPr>
        <w:tc>
          <w:tcPr>
            <w:tcW w:w="8222" w:type="dxa"/>
            <w:hideMark/>
          </w:tcPr>
          <w:p w:rsidR="003733E7" w:rsidRDefault="005015F9" w:rsidP="00FC22A8">
            <w:pPr>
              <w:pStyle w:val="a4"/>
              <w:jc w:val="both"/>
              <w:rPr>
                <w:sz w:val="24"/>
                <w:szCs w:val="24"/>
              </w:rPr>
            </w:pPr>
            <w:r w:rsidRPr="00C51AB1">
              <w:rPr>
                <w:i/>
                <w:sz w:val="24"/>
                <w:szCs w:val="24"/>
              </w:rPr>
              <w:t>Позицію:</w:t>
            </w:r>
            <w:r w:rsidR="00FC22A8" w:rsidRPr="00FC22A8">
              <w:rPr>
                <w:sz w:val="24"/>
                <w:szCs w:val="24"/>
              </w:rPr>
              <w:t xml:space="preserve"> "Закупівля комплектів медичного обладнання, інвентарю, меблів та оргтехніки, а саме:</w:t>
            </w:r>
          </w:p>
          <w:p w:rsidR="003733E7" w:rsidRDefault="00FC22A8" w:rsidP="00FC22A8">
            <w:pPr>
              <w:pStyle w:val="a4"/>
              <w:jc w:val="both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ЕКГ апарат — 1 шт.;</w:t>
            </w:r>
          </w:p>
          <w:p w:rsidR="003733E7" w:rsidRDefault="00FC22A8" w:rsidP="00FC22A8">
            <w:pPr>
              <w:pStyle w:val="a4"/>
              <w:jc w:val="both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Аналізатор автоматичний гематологічний — 1   шт.;</w:t>
            </w:r>
          </w:p>
          <w:p w:rsidR="003733E7" w:rsidRDefault="00FC22A8" w:rsidP="003733E7">
            <w:pPr>
              <w:pStyle w:val="a4"/>
              <w:jc w:val="both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 xml:space="preserve">Напівавтоматичний аналізатор сечі — 1 шт.; </w:t>
            </w:r>
          </w:p>
          <w:p w:rsidR="003733E7" w:rsidRDefault="00FC22A8" w:rsidP="003733E7">
            <w:pPr>
              <w:pStyle w:val="a4"/>
              <w:jc w:val="both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Холодильник для вакцини — 2 шт.;</w:t>
            </w:r>
          </w:p>
          <w:p w:rsidR="003733E7" w:rsidRDefault="00FC22A8" w:rsidP="003733E7">
            <w:pPr>
              <w:pStyle w:val="a4"/>
              <w:jc w:val="both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Кондиціонер — 2 шт.;</w:t>
            </w:r>
          </w:p>
          <w:p w:rsidR="003733E7" w:rsidRDefault="00FC22A8" w:rsidP="003733E7">
            <w:pPr>
              <w:pStyle w:val="a4"/>
              <w:jc w:val="both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Опромінювач бактерицидний — 3 шт.;</w:t>
            </w:r>
          </w:p>
          <w:p w:rsidR="003733E7" w:rsidRDefault="00FC22A8" w:rsidP="003733E7">
            <w:pPr>
              <w:pStyle w:val="a4"/>
              <w:jc w:val="both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 xml:space="preserve">Кисневий концентратор — 1 шт.;     </w:t>
            </w:r>
          </w:p>
          <w:p w:rsidR="006850EF" w:rsidRDefault="00FC22A8" w:rsidP="003733E7">
            <w:pPr>
              <w:pStyle w:val="a4"/>
              <w:jc w:val="both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Кардіограф — 1 шт.;</w:t>
            </w:r>
          </w:p>
          <w:p w:rsidR="00FC22A8" w:rsidRPr="00FC22A8" w:rsidRDefault="00FC22A8" w:rsidP="003733E7">
            <w:pPr>
              <w:pStyle w:val="a4"/>
              <w:jc w:val="both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для Новомиколаївської амбулаторії загальної практики — сімейної медицини Мішково-Погорілівської сільської ради, Миколаївська область, Миколаївський району, с. Новомиколаївка, вул. Жовтнева, буд. 39"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-330000</w:t>
            </w:r>
          </w:p>
        </w:tc>
      </w:tr>
      <w:tr w:rsidR="00FC22A8" w:rsidRPr="00FC22A8" w:rsidTr="003733E7">
        <w:trPr>
          <w:trHeight w:val="3675"/>
        </w:trPr>
        <w:tc>
          <w:tcPr>
            <w:tcW w:w="8222" w:type="dxa"/>
            <w:hideMark/>
          </w:tcPr>
          <w:p w:rsidR="00FC22A8" w:rsidRPr="00FC22A8" w:rsidRDefault="00C51006" w:rsidP="00E532AA">
            <w:pPr>
              <w:pStyle w:val="a4"/>
              <w:rPr>
                <w:sz w:val="24"/>
                <w:szCs w:val="24"/>
              </w:rPr>
            </w:pPr>
            <w:r w:rsidRPr="005015F9">
              <w:rPr>
                <w:i/>
                <w:sz w:val="24"/>
                <w:szCs w:val="24"/>
              </w:rPr>
              <w:t>Замінити такою позицією: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>"Закупівля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 xml:space="preserve">аналізатор автоматичний гематологічний — 1 шт.; </w:t>
            </w:r>
            <w:r w:rsidR="00FC22A8" w:rsidRPr="00FC22A8">
              <w:rPr>
                <w:sz w:val="24"/>
                <w:szCs w:val="24"/>
              </w:rPr>
              <w:br/>
              <w:t xml:space="preserve">напівавтоматичний аналізатор сечі — 1 шт.; </w:t>
            </w:r>
            <w:r w:rsidR="00FC22A8" w:rsidRPr="00FC22A8">
              <w:rPr>
                <w:sz w:val="24"/>
                <w:szCs w:val="24"/>
              </w:rPr>
              <w:br/>
              <w:t xml:space="preserve">кисневий концентратор — 1 шт.; </w:t>
            </w:r>
            <w:r w:rsidR="00FC22A8" w:rsidRPr="00FC22A8">
              <w:rPr>
                <w:sz w:val="24"/>
                <w:szCs w:val="24"/>
              </w:rPr>
              <w:br/>
              <w:t xml:space="preserve">ЕКГ апарат — 1 шт.; </w:t>
            </w:r>
            <w:r w:rsidR="00FC22A8" w:rsidRPr="00FC22A8">
              <w:rPr>
                <w:sz w:val="24"/>
                <w:szCs w:val="24"/>
              </w:rPr>
              <w:br/>
              <w:t>кардіограф — 1 шт.;</w:t>
            </w:r>
            <w:r w:rsidR="00FC22A8" w:rsidRPr="00FC22A8">
              <w:rPr>
                <w:sz w:val="24"/>
                <w:szCs w:val="24"/>
              </w:rPr>
              <w:br/>
              <w:t xml:space="preserve">опромінювач бактерицидний — 3 шт.; </w:t>
            </w:r>
            <w:r w:rsidR="00FC22A8" w:rsidRPr="00FC22A8">
              <w:rPr>
                <w:sz w:val="24"/>
                <w:szCs w:val="24"/>
              </w:rPr>
              <w:br/>
              <w:t xml:space="preserve">холодильник для вакцини — 2 шт.; </w:t>
            </w:r>
            <w:r w:rsidR="00FC22A8" w:rsidRPr="00FC22A8">
              <w:rPr>
                <w:sz w:val="24"/>
                <w:szCs w:val="24"/>
              </w:rPr>
              <w:br/>
              <w:t>кондиціонер — 2 шт.</w:t>
            </w:r>
            <w:r w:rsidR="00FC22A8" w:rsidRPr="00FC22A8">
              <w:rPr>
                <w:sz w:val="24"/>
                <w:szCs w:val="24"/>
              </w:rPr>
              <w:br/>
              <w:t>для Новомиколаївської амбулаторії загальної практики — сімейної медицини Мішково-Погорілівської сільської ради, Миколаївська область, Миколаївський району,  с. Новомиколаївка, вул. Жовтнева, буд. 39"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330000</w:t>
            </w:r>
          </w:p>
        </w:tc>
      </w:tr>
      <w:tr w:rsidR="00FC22A8" w:rsidRPr="00FC22A8" w:rsidTr="003733E7">
        <w:trPr>
          <w:trHeight w:val="3400"/>
        </w:trPr>
        <w:tc>
          <w:tcPr>
            <w:tcW w:w="8222" w:type="dxa"/>
            <w:hideMark/>
          </w:tcPr>
          <w:p w:rsidR="003733E7" w:rsidRDefault="005015F9" w:rsidP="003733E7">
            <w:pPr>
              <w:pStyle w:val="a4"/>
              <w:rPr>
                <w:sz w:val="24"/>
                <w:szCs w:val="24"/>
              </w:rPr>
            </w:pPr>
            <w:r w:rsidRPr="00C51AB1">
              <w:rPr>
                <w:i/>
                <w:sz w:val="24"/>
                <w:szCs w:val="24"/>
              </w:rPr>
              <w:lastRenderedPageBreak/>
              <w:t>Позицію:</w:t>
            </w:r>
            <w:r w:rsidR="00FC22A8" w:rsidRPr="00FC22A8">
              <w:rPr>
                <w:sz w:val="24"/>
                <w:szCs w:val="24"/>
              </w:rPr>
              <w:t xml:space="preserve"> "Закупівля комплектів медичного обладнання, інвентарю, меблів та оргтехніки, а саме:                                                                                                                            ЕКГ апарат — 3 шт.;   </w:t>
            </w:r>
          </w:p>
          <w:p w:rsidR="003733E7" w:rsidRDefault="00FC22A8" w:rsidP="003733E7">
            <w:pPr>
              <w:pStyle w:val="a4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 xml:space="preserve">Холодильник для вакцини — 1 шт.;    </w:t>
            </w:r>
          </w:p>
          <w:p w:rsidR="003733E7" w:rsidRDefault="00FC22A8" w:rsidP="003733E7">
            <w:pPr>
              <w:pStyle w:val="a4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Комп’ютер у зборі (монітор, системний блок, клавіатура, безперебійний пристрій, принтер) — 4 шт.;                                                               Гемоаналізатор біохімічний — 1 шт.;</w:t>
            </w:r>
            <w:r w:rsidRPr="00FC22A8">
              <w:rPr>
                <w:sz w:val="24"/>
                <w:szCs w:val="24"/>
              </w:rPr>
              <w:br/>
              <w:t xml:space="preserve">Спірометр стаціонарний — 1 шт.;      </w:t>
            </w:r>
          </w:p>
          <w:p w:rsidR="00FC22A8" w:rsidRPr="00FC22A8" w:rsidRDefault="00FC22A8" w:rsidP="003733E7">
            <w:pPr>
              <w:pStyle w:val="a4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Прибор для візуалізації вен — 1 шт.;                                                                                                          для Первомайської амбулаторії загальної практики — сімейної медицини комунального підприємства “Медичний центр первинної медико-санітарної допомоги” Мішково-Погорілівської сільської ради, Миколаївська область, Миколаївський район, смт Первомайське, вул. Ювілейна, буд 1"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-647400</w:t>
            </w:r>
          </w:p>
        </w:tc>
      </w:tr>
      <w:tr w:rsidR="00FC22A8" w:rsidRPr="00FC22A8" w:rsidTr="00D90663">
        <w:trPr>
          <w:trHeight w:val="4188"/>
        </w:trPr>
        <w:tc>
          <w:tcPr>
            <w:tcW w:w="8222" w:type="dxa"/>
            <w:hideMark/>
          </w:tcPr>
          <w:p w:rsidR="00FC22A8" w:rsidRPr="00FC22A8" w:rsidRDefault="00C51006" w:rsidP="00E532AA">
            <w:pPr>
              <w:pStyle w:val="a4"/>
              <w:rPr>
                <w:sz w:val="24"/>
                <w:szCs w:val="24"/>
              </w:rPr>
            </w:pPr>
            <w:r w:rsidRPr="005015F9">
              <w:rPr>
                <w:i/>
                <w:sz w:val="24"/>
                <w:szCs w:val="24"/>
              </w:rPr>
              <w:t>Замінити такою позицією: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>"Закупівля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>гемоаналізатор біохімічний - 1 шт.,</w:t>
            </w:r>
            <w:r w:rsidR="00FC22A8" w:rsidRPr="00FC22A8">
              <w:rPr>
                <w:sz w:val="24"/>
                <w:szCs w:val="24"/>
              </w:rPr>
              <w:br/>
              <w:t>спірометр стаціонарний - 1 шт.,</w:t>
            </w:r>
            <w:r w:rsidR="00FC22A8" w:rsidRPr="00FC22A8">
              <w:rPr>
                <w:sz w:val="24"/>
                <w:szCs w:val="24"/>
              </w:rPr>
              <w:br/>
              <w:t>прибор для візуалізації вен - 1 шт.,</w:t>
            </w:r>
            <w:r w:rsidR="00FC22A8" w:rsidRPr="00FC22A8">
              <w:rPr>
                <w:sz w:val="24"/>
                <w:szCs w:val="24"/>
              </w:rPr>
              <w:br/>
              <w:t>холодильник для вакцини - 1 шт.,</w:t>
            </w:r>
            <w:r w:rsidR="00FC22A8" w:rsidRPr="00FC22A8">
              <w:rPr>
                <w:sz w:val="24"/>
                <w:szCs w:val="24"/>
              </w:rPr>
              <w:br/>
              <w:t xml:space="preserve">ЕКГ апарат - 3 шт.; </w:t>
            </w:r>
            <w:r w:rsidR="00FC22A8" w:rsidRPr="00FC22A8">
              <w:rPr>
                <w:sz w:val="24"/>
                <w:szCs w:val="24"/>
              </w:rPr>
              <w:br/>
              <w:t>закупівля комплектів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>, меблів та оргтехніки, а саме:</w:t>
            </w:r>
            <w:r w:rsidR="00FC22A8" w:rsidRPr="00FC22A8">
              <w:rPr>
                <w:sz w:val="24"/>
                <w:szCs w:val="24"/>
              </w:rPr>
              <w:br/>
              <w:t>комп’ютер у зборі (монітор, системний блок, клавіатура, безперебійний пристрій, принтер) - 4 шт.</w:t>
            </w:r>
            <w:r w:rsidR="00FC22A8" w:rsidRPr="00FC22A8">
              <w:rPr>
                <w:sz w:val="24"/>
                <w:szCs w:val="24"/>
              </w:rPr>
              <w:br/>
              <w:t>для Первомайської амбулаторії загальної практики — сімейної медицини комунального підприємства “Медичний центр первинної медико-санітарної допомоги” Мішково-Погорілівської сільської ради, Миколаївська область, Миколаївський район, смт Первомайське, вул. Ювілейна, буд 1"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647400</w:t>
            </w:r>
          </w:p>
        </w:tc>
      </w:tr>
      <w:tr w:rsidR="00FC22A8" w:rsidRPr="00FC22A8" w:rsidTr="00D90663">
        <w:trPr>
          <w:trHeight w:val="2825"/>
        </w:trPr>
        <w:tc>
          <w:tcPr>
            <w:tcW w:w="8222" w:type="dxa"/>
            <w:hideMark/>
          </w:tcPr>
          <w:p w:rsidR="00FC22A8" w:rsidRPr="00FC22A8" w:rsidRDefault="005015F9" w:rsidP="005015F9">
            <w:pPr>
              <w:pStyle w:val="a4"/>
              <w:rPr>
                <w:sz w:val="24"/>
                <w:szCs w:val="24"/>
              </w:rPr>
            </w:pPr>
            <w:r w:rsidRPr="00C51AB1">
              <w:rPr>
                <w:i/>
                <w:sz w:val="24"/>
                <w:szCs w:val="24"/>
              </w:rPr>
              <w:t>Позицію:</w:t>
            </w:r>
            <w:r w:rsidR="00FC22A8" w:rsidRPr="00FC22A8">
              <w:rPr>
                <w:sz w:val="24"/>
                <w:szCs w:val="24"/>
              </w:rPr>
              <w:t xml:space="preserve"> "Закупівля медичного обладнання, інвентарю, меблів та оргтехніки в комплекті, а саме:                                                                                                  Стіл комп’ютерний — 1 шт.;                                                                                      Крісло офісне — 1 шт.;</w:t>
            </w:r>
            <w:r w:rsidR="00FC22A8" w:rsidRPr="00FC22A8">
              <w:rPr>
                <w:sz w:val="24"/>
                <w:szCs w:val="24"/>
              </w:rPr>
              <w:br/>
              <w:t xml:space="preserve">Комп’ютер у зборі (монітор, системний блок, клавіатура, безперебійний пристрій, принтер 3 в 1) — 1 шт.;                                                                                                                                                    для Засільського пункту здоров’я комунального підприємства “Медичний центр первинної медико-санітарної допомоги” Мішково-Погорілівської сільської ради, Миколаївська область, Миколаївський район, </w:t>
            </w:r>
            <w:r w:rsidR="00FC22A8" w:rsidRPr="00FC22A8">
              <w:rPr>
                <w:sz w:val="24"/>
                <w:szCs w:val="24"/>
              </w:rPr>
              <w:br/>
              <w:t>с. Засілля, вул. Шкільна, буд. 7"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-34200</w:t>
            </w:r>
          </w:p>
        </w:tc>
      </w:tr>
      <w:tr w:rsidR="00FC22A8" w:rsidRPr="00FC22A8" w:rsidTr="00D90663">
        <w:trPr>
          <w:trHeight w:val="2541"/>
        </w:trPr>
        <w:tc>
          <w:tcPr>
            <w:tcW w:w="8222" w:type="dxa"/>
            <w:hideMark/>
          </w:tcPr>
          <w:p w:rsidR="00FC22A8" w:rsidRPr="00FC22A8" w:rsidRDefault="00C51006" w:rsidP="00D90663">
            <w:pPr>
              <w:pStyle w:val="a4"/>
              <w:rPr>
                <w:sz w:val="24"/>
                <w:szCs w:val="24"/>
              </w:rPr>
            </w:pPr>
            <w:r w:rsidRPr="005015F9">
              <w:rPr>
                <w:i/>
                <w:sz w:val="24"/>
                <w:szCs w:val="24"/>
              </w:rPr>
              <w:t>Замінити такою позицією: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>"Закупівля комплектів медичного обладнання, інвентаря, меблів та оргтехніки, а саме:</w:t>
            </w:r>
            <w:r w:rsidR="00FC22A8" w:rsidRPr="00FC22A8">
              <w:rPr>
                <w:sz w:val="24"/>
                <w:szCs w:val="24"/>
              </w:rPr>
              <w:br/>
              <w:t>комплект меблів (стіл комп’ютерний — 1 шт., крісло офісне — 1 шт.) – 1 шт.;</w:t>
            </w:r>
            <w:r w:rsidR="00FC22A8" w:rsidRPr="00FC22A8">
              <w:rPr>
                <w:sz w:val="24"/>
                <w:szCs w:val="24"/>
              </w:rPr>
              <w:br/>
              <w:t>комп’ютер у зборі (монітор, системний блок, клавіатура, безперебійний пристрій, принтер 3 в 1) — 1 шт.</w:t>
            </w:r>
            <w:r w:rsidR="00FC22A8" w:rsidRPr="00FC22A8">
              <w:rPr>
                <w:sz w:val="24"/>
                <w:szCs w:val="24"/>
              </w:rPr>
              <w:br/>
              <w:t>для Засільського пункту здоров’я комунального підприємства “Медичний центр первинної медико-санітарної допомоги” Мішково-Погорілівської сільської ради, Миколаївська область, Миколаївський район, с. Засілля, вул. Шкільна, буд. 7"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34200</w:t>
            </w:r>
          </w:p>
        </w:tc>
      </w:tr>
      <w:tr w:rsidR="00FC22A8" w:rsidRPr="00FC22A8" w:rsidTr="00D90663">
        <w:trPr>
          <w:trHeight w:val="3101"/>
        </w:trPr>
        <w:tc>
          <w:tcPr>
            <w:tcW w:w="8222" w:type="dxa"/>
            <w:hideMark/>
          </w:tcPr>
          <w:p w:rsidR="00D90663" w:rsidRDefault="005015F9" w:rsidP="00D90663">
            <w:pPr>
              <w:pStyle w:val="a4"/>
              <w:rPr>
                <w:sz w:val="24"/>
                <w:szCs w:val="24"/>
              </w:rPr>
            </w:pPr>
            <w:r w:rsidRPr="00C51AB1">
              <w:rPr>
                <w:i/>
                <w:sz w:val="24"/>
                <w:szCs w:val="24"/>
              </w:rPr>
              <w:lastRenderedPageBreak/>
              <w:t>Позицію:</w:t>
            </w:r>
            <w:r w:rsidRPr="00FC22A8">
              <w:rPr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>"Закупівля медичного обладнання, інвентарю, меблів та оргтехніки в комплекті, а саме:</w:t>
            </w:r>
            <w:r w:rsidR="00FC22A8" w:rsidRPr="00FC22A8">
              <w:rPr>
                <w:sz w:val="24"/>
                <w:szCs w:val="24"/>
              </w:rPr>
              <w:br/>
              <w:t xml:space="preserve">Стіл комп’ютерний — 1 шт.;                                                                                     Опромінювач бактерицидний — 1 шт.;                                                                     Крісло офісне — 1 шт.;    </w:t>
            </w:r>
          </w:p>
          <w:p w:rsidR="00FC22A8" w:rsidRPr="00FC22A8" w:rsidRDefault="00FC22A8" w:rsidP="00D90663">
            <w:pPr>
              <w:pStyle w:val="a4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Комп’ютер у зборі (монітор, системний блок, клавіатура, безперебійний пристрій, принтер 3 в 1) — 1 шт;                                                                               для Новоселівського пункту здоров’я комунального підприємства “Медичний центр первинної медико-санітарної допомоги” Мішково-Погорілівської сільської ради, Миколаївська область, Миколаївський район, с. Новоселівка, вул. Новосільська, буд. 15"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-34200</w:t>
            </w:r>
          </w:p>
        </w:tc>
      </w:tr>
      <w:tr w:rsidR="00FC22A8" w:rsidRPr="00FC22A8" w:rsidTr="00D90663">
        <w:trPr>
          <w:trHeight w:val="3400"/>
        </w:trPr>
        <w:tc>
          <w:tcPr>
            <w:tcW w:w="8222" w:type="dxa"/>
            <w:hideMark/>
          </w:tcPr>
          <w:p w:rsidR="00FC22A8" w:rsidRPr="00FC22A8" w:rsidRDefault="00C51006" w:rsidP="00E532AA">
            <w:pPr>
              <w:pStyle w:val="a4"/>
              <w:rPr>
                <w:sz w:val="24"/>
                <w:szCs w:val="24"/>
              </w:rPr>
            </w:pPr>
            <w:r w:rsidRPr="005015F9">
              <w:rPr>
                <w:i/>
                <w:sz w:val="24"/>
                <w:szCs w:val="24"/>
              </w:rPr>
              <w:t>Замінити такою позицією: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>"Закупівля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 xml:space="preserve">опромінювач бактерицидний — 1 шт.; </w:t>
            </w:r>
            <w:r w:rsidR="00FC22A8" w:rsidRPr="00FC22A8">
              <w:rPr>
                <w:sz w:val="24"/>
                <w:szCs w:val="24"/>
              </w:rPr>
              <w:br/>
              <w:t>закупівля комплектів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>, меблів та оргтехніки, а саме:</w:t>
            </w:r>
            <w:r w:rsidR="00FC22A8" w:rsidRPr="00FC22A8">
              <w:rPr>
                <w:sz w:val="24"/>
                <w:szCs w:val="24"/>
              </w:rPr>
              <w:br/>
              <w:t>комплект меблів (стіл комп’ютерний — 1 шт., крісло офісне — 1 шт.) – 1 шт.,</w:t>
            </w:r>
            <w:r w:rsidR="00FC22A8" w:rsidRPr="00FC22A8">
              <w:rPr>
                <w:sz w:val="24"/>
                <w:szCs w:val="24"/>
              </w:rPr>
              <w:br/>
              <w:t>комп’ютер у зборі (монітор, системний блок, клавіатура, безперебійний пристрій, принтер 3 в 1) — 1 шт.</w:t>
            </w:r>
            <w:r w:rsidR="00FC22A8" w:rsidRPr="00FC22A8">
              <w:rPr>
                <w:sz w:val="24"/>
                <w:szCs w:val="24"/>
              </w:rPr>
              <w:br/>
              <w:t>для Новоселівського пункту здоров’я комунального підприємства “Медичний центр первинної медико-санітарної допомоги” Мішково-Погорілівської сільської ради, Миколаївська область, Миколаївський район, с. Новоселівка, вул. Новосільська, буд. 15"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34200</w:t>
            </w:r>
          </w:p>
        </w:tc>
      </w:tr>
      <w:tr w:rsidR="00FC22A8" w:rsidRPr="00FC22A8" w:rsidTr="00D90663">
        <w:trPr>
          <w:trHeight w:val="3108"/>
        </w:trPr>
        <w:tc>
          <w:tcPr>
            <w:tcW w:w="8222" w:type="dxa"/>
            <w:hideMark/>
          </w:tcPr>
          <w:p w:rsidR="00D90663" w:rsidRDefault="005015F9" w:rsidP="00D90663">
            <w:pPr>
              <w:pStyle w:val="a4"/>
              <w:rPr>
                <w:sz w:val="24"/>
                <w:szCs w:val="24"/>
              </w:rPr>
            </w:pPr>
            <w:r w:rsidRPr="00C51AB1">
              <w:rPr>
                <w:i/>
                <w:sz w:val="24"/>
                <w:szCs w:val="24"/>
              </w:rPr>
              <w:t>Позицію:</w:t>
            </w:r>
            <w:r w:rsidRPr="00FC22A8">
              <w:rPr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>"Закупівля медичного обладнання, інвентарю, меблів та оргтехніки в комплекті, а саме:                                                                                                           Стіл комп’ютерний — 1 шт.;                                                                             Крісло офісне — 1 шт.;</w:t>
            </w:r>
            <w:r w:rsidR="00FC22A8" w:rsidRPr="00FC22A8">
              <w:rPr>
                <w:sz w:val="24"/>
                <w:szCs w:val="24"/>
              </w:rPr>
              <w:br/>
              <w:t xml:space="preserve">Опромінювач бактерицидний — 1 шт.;                                                                                                                       Комп’ютер у зборі (монітор, системний блок, клавіатура, безперебійний пристрій, принтер 3 в 1) — 1 шт.;    </w:t>
            </w:r>
          </w:p>
          <w:p w:rsidR="00FC22A8" w:rsidRPr="00FC22A8" w:rsidRDefault="00FC22A8" w:rsidP="00D90663">
            <w:pPr>
              <w:pStyle w:val="a4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для Партизанського пункту здоров’я комунального підприємства “Медичний центр первинної медико-санітарної допомоги” Мішково-Погорілівської сільської ради, Миколаївська область, Миколаївський район, с. Партизанське, вул. Торгова, буд. 22"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-34200</w:t>
            </w:r>
          </w:p>
        </w:tc>
      </w:tr>
      <w:tr w:rsidR="00FC22A8" w:rsidRPr="00FC22A8" w:rsidTr="00D90663">
        <w:trPr>
          <w:trHeight w:val="3250"/>
        </w:trPr>
        <w:tc>
          <w:tcPr>
            <w:tcW w:w="8222" w:type="dxa"/>
            <w:hideMark/>
          </w:tcPr>
          <w:p w:rsidR="00FC22A8" w:rsidRPr="00FC22A8" w:rsidRDefault="00C51006" w:rsidP="00E532AA">
            <w:pPr>
              <w:pStyle w:val="a4"/>
              <w:rPr>
                <w:sz w:val="24"/>
                <w:szCs w:val="24"/>
              </w:rPr>
            </w:pPr>
            <w:r w:rsidRPr="005015F9">
              <w:rPr>
                <w:i/>
                <w:sz w:val="24"/>
                <w:szCs w:val="24"/>
              </w:rPr>
              <w:t>Замінити такою позицією: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>"Закупівля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 xml:space="preserve">опромінювач бактерицидний — 1 шт.; </w:t>
            </w:r>
            <w:r w:rsidR="00FC22A8" w:rsidRPr="00FC22A8">
              <w:rPr>
                <w:sz w:val="24"/>
                <w:szCs w:val="24"/>
              </w:rPr>
              <w:br/>
              <w:t>закупівля комплектів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>, меблів та оргтехніки, а саме:</w:t>
            </w:r>
            <w:r w:rsidR="00FC22A8" w:rsidRPr="00FC22A8">
              <w:rPr>
                <w:sz w:val="24"/>
                <w:szCs w:val="24"/>
              </w:rPr>
              <w:br/>
              <w:t>комплект меблів (стіл комп’ютерний — 1 шт., крісло офісне — 1 шт.) – 1 шт.,</w:t>
            </w:r>
            <w:r w:rsidR="00FC22A8" w:rsidRPr="00FC22A8">
              <w:rPr>
                <w:sz w:val="24"/>
                <w:szCs w:val="24"/>
              </w:rPr>
              <w:br/>
              <w:t>комп’ютер у зборі (монітор, системний блок, клавіатура, безперебійний пристрій, принтер 3 в 1) — 1 шт.</w:t>
            </w:r>
            <w:r w:rsidR="00FC22A8" w:rsidRPr="00FC22A8">
              <w:rPr>
                <w:sz w:val="24"/>
                <w:szCs w:val="24"/>
              </w:rPr>
              <w:br/>
              <w:t>для Партизанського пункту здоров’я комунального підприємства “Медичний центр первинної медико-санітарної допомоги” Мішково-Погорілівської сільської ради, Миколаївська область, Миколаївський район, с. Партизанське, вул. Торгова, буд. 22"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34200</w:t>
            </w:r>
          </w:p>
        </w:tc>
      </w:tr>
      <w:tr w:rsidR="00FC22A8" w:rsidRPr="00FC22A8" w:rsidTr="00D90663">
        <w:trPr>
          <w:trHeight w:val="3054"/>
        </w:trPr>
        <w:tc>
          <w:tcPr>
            <w:tcW w:w="8222" w:type="dxa"/>
            <w:hideMark/>
          </w:tcPr>
          <w:p w:rsidR="00D90663" w:rsidRDefault="005015F9" w:rsidP="00D90663">
            <w:pPr>
              <w:pStyle w:val="a4"/>
              <w:rPr>
                <w:sz w:val="24"/>
                <w:szCs w:val="24"/>
              </w:rPr>
            </w:pPr>
            <w:r w:rsidRPr="00C51AB1">
              <w:rPr>
                <w:i/>
                <w:sz w:val="24"/>
                <w:szCs w:val="24"/>
              </w:rPr>
              <w:lastRenderedPageBreak/>
              <w:t>Позицію:</w:t>
            </w:r>
            <w:r w:rsidRPr="00FC22A8">
              <w:rPr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 xml:space="preserve">"Закупівля медичного обладнання, інвентарю, меблів та оргтехніки в комплекті, а саме:                                                                                                 Стіл комп’ютерний — 1 шт.;     </w:t>
            </w:r>
          </w:p>
          <w:p w:rsidR="00D90663" w:rsidRDefault="00FC22A8" w:rsidP="00D90663">
            <w:pPr>
              <w:pStyle w:val="a4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Крісло офісне — 1 шт.;</w:t>
            </w:r>
            <w:r w:rsidRPr="00FC22A8">
              <w:rPr>
                <w:sz w:val="24"/>
                <w:szCs w:val="24"/>
              </w:rPr>
              <w:br/>
              <w:t xml:space="preserve">Опромінювач бактерицидний — 1 шт.;                                                 Комп’ютер у зборі (монітор, системний блок, клавіатура, безперебійний пристрій, принтер 3 в 1) — 1 шт.;   </w:t>
            </w:r>
          </w:p>
          <w:p w:rsidR="00FC22A8" w:rsidRPr="00FC22A8" w:rsidRDefault="00FC22A8" w:rsidP="00D90663">
            <w:pPr>
              <w:pStyle w:val="a4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для Квітневого пункту здоров’я комунального підприємства “Медичний центр первинної медико-санітарної допомоги” Мішково-Погорілівської сільської ради, Миколаївська область, Миколаївський район, с. Квітневе, вул. Миру, буд. 1"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-32200</w:t>
            </w:r>
          </w:p>
        </w:tc>
      </w:tr>
      <w:tr w:rsidR="00FC22A8" w:rsidRPr="00FC22A8" w:rsidTr="00D90663">
        <w:trPr>
          <w:trHeight w:val="3250"/>
        </w:trPr>
        <w:tc>
          <w:tcPr>
            <w:tcW w:w="8222" w:type="dxa"/>
            <w:hideMark/>
          </w:tcPr>
          <w:p w:rsidR="00FC22A8" w:rsidRPr="00FC22A8" w:rsidRDefault="00C51006" w:rsidP="00E532AA">
            <w:pPr>
              <w:pStyle w:val="a4"/>
              <w:rPr>
                <w:sz w:val="24"/>
                <w:szCs w:val="24"/>
              </w:rPr>
            </w:pPr>
            <w:r w:rsidRPr="005015F9">
              <w:rPr>
                <w:i/>
                <w:sz w:val="24"/>
                <w:szCs w:val="24"/>
              </w:rPr>
              <w:t>Замінити такою позицією: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>"Закупівля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 xml:space="preserve">опромінювач бактерицидний — 1 шт.; </w:t>
            </w:r>
            <w:r w:rsidR="00FC22A8" w:rsidRPr="00FC22A8">
              <w:rPr>
                <w:sz w:val="24"/>
                <w:szCs w:val="24"/>
              </w:rPr>
              <w:br/>
              <w:t>закупівля комплектів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>, меблів та оргтехніки, а саме:</w:t>
            </w:r>
            <w:r w:rsidR="00FC22A8" w:rsidRPr="00FC22A8">
              <w:rPr>
                <w:sz w:val="24"/>
                <w:szCs w:val="24"/>
              </w:rPr>
              <w:br/>
              <w:t>комплект меблів (стіл комп’ютерний — 1 шт., крісло офісне — 1 шт.) – 1 шт.,</w:t>
            </w:r>
            <w:r w:rsidR="00FC22A8" w:rsidRPr="00FC22A8">
              <w:rPr>
                <w:sz w:val="24"/>
                <w:szCs w:val="24"/>
              </w:rPr>
              <w:br/>
              <w:t>комп’ютер у зборі (монітор, системний блок, клавіатура, безперебійний пристрій, принтер 3 в 1) — 1 шт.</w:t>
            </w:r>
            <w:r w:rsidR="00FC22A8" w:rsidRPr="00FC22A8">
              <w:rPr>
                <w:sz w:val="24"/>
                <w:szCs w:val="24"/>
              </w:rPr>
              <w:br/>
              <w:t>для Квітневого пункту здоров’я комунального підприємства “Медичний центр первинної медико-санітарної допомоги” Мішково-Погорілівської сільської ради, Миколаївська область, Миколаївський район, с. Квітневе, вул. Миру, буд. 1"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32200</w:t>
            </w:r>
          </w:p>
        </w:tc>
      </w:tr>
      <w:tr w:rsidR="00FC22A8" w:rsidRPr="00FC22A8" w:rsidTr="00D90663">
        <w:trPr>
          <w:trHeight w:val="3033"/>
        </w:trPr>
        <w:tc>
          <w:tcPr>
            <w:tcW w:w="8222" w:type="dxa"/>
            <w:hideMark/>
          </w:tcPr>
          <w:p w:rsidR="00FC22A8" w:rsidRPr="00FC22A8" w:rsidRDefault="005015F9" w:rsidP="00D90663">
            <w:pPr>
              <w:pStyle w:val="a4"/>
              <w:rPr>
                <w:sz w:val="24"/>
                <w:szCs w:val="24"/>
              </w:rPr>
            </w:pPr>
            <w:r w:rsidRPr="00C51AB1">
              <w:rPr>
                <w:i/>
                <w:sz w:val="24"/>
                <w:szCs w:val="24"/>
              </w:rPr>
              <w:t>Позицію:</w:t>
            </w:r>
            <w:r w:rsidRPr="00FC22A8">
              <w:rPr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 xml:space="preserve">"Закупівля медичного обладнання, інвентарю, меблів та оргтехніки в комплекті, а саме:                                                                                                     Стіл комп’ютерний — 1 шт.;         </w:t>
            </w:r>
            <w:r w:rsidR="00D90663">
              <w:rPr>
                <w:sz w:val="24"/>
                <w:szCs w:val="24"/>
              </w:rPr>
              <w:t xml:space="preserve">                 </w:t>
            </w:r>
            <w:r w:rsidR="00FC22A8" w:rsidRPr="00FC22A8">
              <w:rPr>
                <w:sz w:val="24"/>
                <w:szCs w:val="24"/>
              </w:rPr>
              <w:t xml:space="preserve">                                                Крісло офісне — 1 шт.;</w:t>
            </w:r>
            <w:r w:rsidR="00FC22A8" w:rsidRPr="00FC22A8">
              <w:rPr>
                <w:sz w:val="24"/>
                <w:szCs w:val="24"/>
              </w:rPr>
              <w:br/>
              <w:t xml:space="preserve">Опромінювач бактерицидний — 1 шт.;                                                                               Комп’ютер у зборі (монітор, системний блок, клавіатура, безперебійний пристрій, принтер) — 1 шт.;        </w:t>
            </w:r>
            <w:r w:rsidR="00D90663">
              <w:rPr>
                <w:sz w:val="24"/>
                <w:szCs w:val="24"/>
              </w:rPr>
              <w:t xml:space="preserve">                                   </w:t>
            </w:r>
            <w:r w:rsidR="00FC22A8" w:rsidRPr="00FC22A8">
              <w:rPr>
                <w:sz w:val="24"/>
                <w:szCs w:val="24"/>
              </w:rPr>
              <w:t xml:space="preserve">                                     для Благодатненського пункту здоров’я комунального підприємства “Медичний центр первинної медико-санітарної допомоги” Мішково-Погорілівської сільської ради, Миколаївська область, Миколаївський район, </w:t>
            </w:r>
            <w:r w:rsidR="00FC22A8" w:rsidRPr="00FC22A8">
              <w:rPr>
                <w:sz w:val="24"/>
                <w:szCs w:val="24"/>
              </w:rPr>
              <w:br/>
              <w:t xml:space="preserve">с. Благодатне, вул. Центральна, буд. 5 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-34200</w:t>
            </w:r>
          </w:p>
        </w:tc>
      </w:tr>
      <w:tr w:rsidR="00FC22A8" w:rsidRPr="00FC22A8" w:rsidTr="00D90663">
        <w:trPr>
          <w:trHeight w:val="3249"/>
        </w:trPr>
        <w:tc>
          <w:tcPr>
            <w:tcW w:w="8222" w:type="dxa"/>
            <w:hideMark/>
          </w:tcPr>
          <w:p w:rsidR="00FC22A8" w:rsidRPr="00FC22A8" w:rsidRDefault="00C51006" w:rsidP="00E532AA">
            <w:pPr>
              <w:pStyle w:val="a4"/>
              <w:rPr>
                <w:sz w:val="24"/>
                <w:szCs w:val="24"/>
              </w:rPr>
            </w:pPr>
            <w:r w:rsidRPr="005015F9">
              <w:rPr>
                <w:i/>
                <w:sz w:val="24"/>
                <w:szCs w:val="24"/>
              </w:rPr>
              <w:t>Замінити такою позицією: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>"Закупівля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 xml:space="preserve">опромінювач бактерицидний — 1 шт.; </w:t>
            </w:r>
            <w:r w:rsidR="00FC22A8" w:rsidRPr="00FC22A8">
              <w:rPr>
                <w:sz w:val="24"/>
                <w:szCs w:val="24"/>
              </w:rPr>
              <w:br/>
              <w:t>закупівля комплектів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>комплект меблів (стіл комп’ютерний — 1 шт., крісло офісне — 1 шт.) – 1 шт.,</w:t>
            </w:r>
            <w:r w:rsidR="00FC22A8" w:rsidRPr="00FC22A8">
              <w:rPr>
                <w:sz w:val="24"/>
                <w:szCs w:val="24"/>
              </w:rPr>
              <w:br/>
              <w:t>комп’ютер у зборі (монітор, системний блок, клавіатура, безперебійний пристрій, принтер) — 1 шт.</w:t>
            </w:r>
            <w:r w:rsidR="00FC22A8" w:rsidRPr="00FC22A8">
              <w:rPr>
                <w:sz w:val="24"/>
                <w:szCs w:val="24"/>
              </w:rPr>
              <w:br/>
              <w:t>для Благодатненського пункту здоров’я комунального підприємства “Медичний центр первинної медико-санітарної допомоги” Мішково-Погорілівської сільської ради, Миколаївська область, Миколаївський район, с. Благодатне, вул. Центральна, буд. 5"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34200</w:t>
            </w:r>
          </w:p>
        </w:tc>
      </w:tr>
      <w:tr w:rsidR="00FC22A8" w:rsidRPr="00FC22A8" w:rsidTr="00D90663">
        <w:trPr>
          <w:trHeight w:val="3054"/>
        </w:trPr>
        <w:tc>
          <w:tcPr>
            <w:tcW w:w="8222" w:type="dxa"/>
            <w:hideMark/>
          </w:tcPr>
          <w:p w:rsidR="00FC22A8" w:rsidRPr="00FC22A8" w:rsidRDefault="005015F9" w:rsidP="00D90663">
            <w:pPr>
              <w:pStyle w:val="a4"/>
              <w:rPr>
                <w:sz w:val="24"/>
                <w:szCs w:val="24"/>
              </w:rPr>
            </w:pPr>
            <w:r w:rsidRPr="00C51AB1">
              <w:rPr>
                <w:i/>
                <w:sz w:val="24"/>
                <w:szCs w:val="24"/>
              </w:rPr>
              <w:lastRenderedPageBreak/>
              <w:t>Позицію:</w:t>
            </w:r>
            <w:r w:rsidRPr="00FC22A8">
              <w:rPr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 xml:space="preserve">"Закупівля медичного обладнання, інвентарю, меблів та оргтехніки в комплекті, а саме:                                                                                                 Стіл комп’ютерний — 1 шт.;         </w:t>
            </w:r>
            <w:r w:rsidR="00D90663">
              <w:rPr>
                <w:sz w:val="24"/>
                <w:szCs w:val="24"/>
              </w:rPr>
              <w:t xml:space="preserve">                           </w:t>
            </w:r>
            <w:r w:rsidR="00FC22A8" w:rsidRPr="00FC22A8">
              <w:rPr>
                <w:sz w:val="24"/>
                <w:szCs w:val="24"/>
              </w:rPr>
              <w:t xml:space="preserve">                                         Крісло офісне — 1 шт.;</w:t>
            </w:r>
            <w:r w:rsidR="00FC22A8" w:rsidRPr="00FC22A8">
              <w:rPr>
                <w:sz w:val="24"/>
                <w:szCs w:val="24"/>
              </w:rPr>
              <w:br/>
              <w:t xml:space="preserve">Опромінювач бактерицидний — 1 шт.;              </w:t>
            </w:r>
            <w:r w:rsidR="00D90663">
              <w:rPr>
                <w:sz w:val="24"/>
                <w:szCs w:val="24"/>
              </w:rPr>
              <w:t xml:space="preserve">                      </w:t>
            </w:r>
            <w:r w:rsidR="00FC22A8" w:rsidRPr="00FC22A8">
              <w:rPr>
                <w:sz w:val="24"/>
                <w:szCs w:val="24"/>
              </w:rPr>
              <w:t xml:space="preserve">                  Комп’ютер у зборі (монітор, системний блок, клавіатура, безперебійний пристрій, принтер 3 в 1) — 1 шт.;                   </w:t>
            </w:r>
            <w:r w:rsidR="00D90663">
              <w:rPr>
                <w:sz w:val="24"/>
                <w:szCs w:val="24"/>
              </w:rPr>
              <w:t xml:space="preserve">                                              </w:t>
            </w:r>
            <w:r w:rsidR="00FC22A8" w:rsidRPr="00FC22A8">
              <w:rPr>
                <w:sz w:val="24"/>
                <w:szCs w:val="24"/>
              </w:rPr>
              <w:t xml:space="preserve">       для Киселівського пункту здоров’я комунального підприємства “Медичний центр первинної медико-санітарної допомоги” Мішково-Погорілівської сільської ради, Миколаївська область, Миколаївський район, с. Киселівка, вул. Нова, буд. 14"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-34200</w:t>
            </w:r>
          </w:p>
        </w:tc>
      </w:tr>
      <w:tr w:rsidR="00FC22A8" w:rsidRPr="00FC22A8" w:rsidTr="00D90663">
        <w:trPr>
          <w:trHeight w:val="3396"/>
        </w:trPr>
        <w:tc>
          <w:tcPr>
            <w:tcW w:w="8222" w:type="dxa"/>
            <w:hideMark/>
          </w:tcPr>
          <w:p w:rsidR="00FC22A8" w:rsidRPr="00FC22A8" w:rsidRDefault="00C51006" w:rsidP="00E532AA">
            <w:pPr>
              <w:pStyle w:val="a4"/>
              <w:rPr>
                <w:sz w:val="24"/>
                <w:szCs w:val="24"/>
              </w:rPr>
            </w:pPr>
            <w:r w:rsidRPr="005015F9">
              <w:rPr>
                <w:i/>
                <w:sz w:val="24"/>
                <w:szCs w:val="24"/>
              </w:rPr>
              <w:t>Замінити такою позицією: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>"Закупівля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 xml:space="preserve">опромінювач бактерицидний — 1 шт.; </w:t>
            </w:r>
            <w:r w:rsidR="00FC22A8" w:rsidRPr="00FC22A8">
              <w:rPr>
                <w:sz w:val="24"/>
                <w:szCs w:val="24"/>
              </w:rPr>
              <w:br/>
              <w:t>закупівля комплектів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>комплект меблів (стіл комп’ютерний — 1 шт., крісло офісне — 1 шт.) – 1 шт.,</w:t>
            </w:r>
            <w:r w:rsidR="00FC22A8" w:rsidRPr="00FC22A8">
              <w:rPr>
                <w:sz w:val="24"/>
                <w:szCs w:val="24"/>
              </w:rPr>
              <w:br/>
              <w:t>комп’ютер у зборі (монітор, системний блок, клавіатура, безперебійний пристрій, принтер 3 в 1) — 1 шт.</w:t>
            </w:r>
            <w:r w:rsidR="00FC22A8" w:rsidRPr="00FC22A8">
              <w:rPr>
                <w:sz w:val="24"/>
                <w:szCs w:val="24"/>
              </w:rPr>
              <w:br/>
              <w:t>для Киселівського пункту здоров’я комунального підприємства “Медичний центр первинної медико-санітарної допомоги” Мішково-Погорілівської сільської ради, Миколаївська область, Миколаївський район, с. Киселівка, вул. Нова, буд. 14"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34200</w:t>
            </w:r>
          </w:p>
        </w:tc>
      </w:tr>
      <w:tr w:rsidR="00FC22A8" w:rsidRPr="00FC22A8" w:rsidTr="00D90663">
        <w:trPr>
          <w:trHeight w:val="3959"/>
        </w:trPr>
        <w:tc>
          <w:tcPr>
            <w:tcW w:w="8222" w:type="dxa"/>
            <w:hideMark/>
          </w:tcPr>
          <w:p w:rsidR="00FC22A8" w:rsidRPr="00FC22A8" w:rsidRDefault="005015F9" w:rsidP="00D90663">
            <w:pPr>
              <w:pStyle w:val="a4"/>
              <w:rPr>
                <w:sz w:val="24"/>
                <w:szCs w:val="24"/>
              </w:rPr>
            </w:pPr>
            <w:r w:rsidRPr="00C51AB1">
              <w:rPr>
                <w:i/>
                <w:sz w:val="24"/>
                <w:szCs w:val="24"/>
              </w:rPr>
              <w:t>Позицію:</w:t>
            </w:r>
            <w:r w:rsidRPr="00FC22A8">
              <w:rPr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 xml:space="preserve">"Закупівля комплектів медичного обладнання, інвентарю, меблів та оргтехніки, а саме:                                                                                         Холтер — 1 шт.;                                                 </w:t>
            </w:r>
            <w:r w:rsidR="00D90663">
              <w:rPr>
                <w:sz w:val="24"/>
                <w:szCs w:val="24"/>
              </w:rPr>
              <w:t xml:space="preserve">             </w:t>
            </w:r>
            <w:r w:rsidR="00FC22A8" w:rsidRPr="00FC22A8">
              <w:rPr>
                <w:sz w:val="24"/>
                <w:szCs w:val="24"/>
              </w:rPr>
              <w:t xml:space="preserve">                                   Аналізатор автоматичний гематологічний — 2 шт.;                                  Напівавтоматичний аналізатор сечі — 1 шт.;                                                                                           Кушетка медична — 4 шт.;                </w:t>
            </w:r>
            <w:r w:rsidR="00D90663">
              <w:rPr>
                <w:sz w:val="24"/>
                <w:szCs w:val="24"/>
              </w:rPr>
              <w:t xml:space="preserve">                     </w:t>
            </w:r>
            <w:r w:rsidR="00FC22A8" w:rsidRPr="00FC22A8">
              <w:rPr>
                <w:sz w:val="24"/>
                <w:szCs w:val="24"/>
              </w:rPr>
              <w:t xml:space="preserve">                               Опромінювач бактерицидний — 3 шт.;</w:t>
            </w:r>
            <w:r w:rsidR="00FC22A8" w:rsidRPr="00FC22A8">
              <w:rPr>
                <w:sz w:val="24"/>
                <w:szCs w:val="24"/>
              </w:rPr>
              <w:br/>
              <w:t xml:space="preserve">Кисневий концентратор —1 шт.;    </w:t>
            </w:r>
            <w:r w:rsidR="00D90663">
              <w:rPr>
                <w:sz w:val="24"/>
                <w:szCs w:val="24"/>
              </w:rPr>
              <w:t xml:space="preserve">              </w:t>
            </w:r>
            <w:r w:rsidR="00FC22A8" w:rsidRPr="00FC22A8">
              <w:rPr>
                <w:sz w:val="24"/>
                <w:szCs w:val="24"/>
              </w:rPr>
              <w:t xml:space="preserve">                                            Кардіограф — 1 шт.;</w:t>
            </w:r>
            <w:r w:rsidR="00FC22A8" w:rsidRPr="00FC22A8">
              <w:rPr>
                <w:sz w:val="24"/>
                <w:szCs w:val="24"/>
              </w:rPr>
              <w:br/>
              <w:t xml:space="preserve">для Білозірської амбулаторії загальної практики — сімейної медицини комунального підприємства “Медичний центр первинної медико-санітарної допомоги” Мішково-Погорілівської сільської ради, Миколаївська область, Миколаївський район, </w:t>
            </w:r>
            <w:r w:rsidR="00FC22A8" w:rsidRPr="00FC22A8">
              <w:rPr>
                <w:sz w:val="24"/>
                <w:szCs w:val="24"/>
              </w:rPr>
              <w:br/>
              <w:t>с. Білозірка, пров. Механічний, буд. 2/1"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-537000</w:t>
            </w:r>
          </w:p>
        </w:tc>
      </w:tr>
      <w:tr w:rsidR="00FC22A8" w:rsidRPr="00FC22A8" w:rsidTr="00DA2594">
        <w:trPr>
          <w:trHeight w:val="274"/>
        </w:trPr>
        <w:tc>
          <w:tcPr>
            <w:tcW w:w="8222" w:type="dxa"/>
            <w:hideMark/>
          </w:tcPr>
          <w:p w:rsidR="00C41F7C" w:rsidRDefault="00C51006" w:rsidP="00D90663">
            <w:pPr>
              <w:pStyle w:val="a4"/>
              <w:rPr>
                <w:sz w:val="24"/>
                <w:szCs w:val="24"/>
              </w:rPr>
            </w:pPr>
            <w:r w:rsidRPr="005015F9">
              <w:rPr>
                <w:i/>
                <w:sz w:val="24"/>
                <w:szCs w:val="24"/>
              </w:rPr>
              <w:t>Замінити такою позицією: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>"Закупівля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</w:p>
          <w:p w:rsidR="00FC22A8" w:rsidRPr="00FC22A8" w:rsidRDefault="00C41F7C" w:rsidP="00E532AA">
            <w:pPr>
              <w:pStyle w:val="a4"/>
              <w:rPr>
                <w:sz w:val="24"/>
                <w:szCs w:val="24"/>
              </w:rPr>
            </w:pPr>
            <w:r w:rsidRPr="00C41F7C">
              <w:rPr>
                <w:sz w:val="24"/>
                <w:szCs w:val="24"/>
              </w:rPr>
              <w:t>кардіограф — 1 шт.,</w:t>
            </w:r>
            <w:r w:rsidR="00FC22A8" w:rsidRPr="00FC22A8">
              <w:rPr>
                <w:sz w:val="24"/>
                <w:szCs w:val="24"/>
              </w:rPr>
              <w:br/>
              <w:t>холтер — 1 шт.,</w:t>
            </w:r>
            <w:r w:rsidR="00FC22A8" w:rsidRPr="00FC22A8">
              <w:rPr>
                <w:sz w:val="24"/>
                <w:szCs w:val="24"/>
              </w:rPr>
              <w:br/>
              <w:t>аналізатор автоматичний гематологічний — 2 шт.,</w:t>
            </w:r>
            <w:r w:rsidR="00FC22A8" w:rsidRPr="00FC22A8">
              <w:rPr>
                <w:sz w:val="24"/>
                <w:szCs w:val="24"/>
              </w:rPr>
              <w:br/>
              <w:t>напівавтоматичний аналізатор сечі — 1 шт.,</w:t>
            </w:r>
            <w:r w:rsidR="00FC22A8" w:rsidRPr="00FC22A8">
              <w:rPr>
                <w:sz w:val="24"/>
                <w:szCs w:val="24"/>
              </w:rPr>
              <w:br/>
              <w:t>кисневий концентратор —1 шт.,</w:t>
            </w:r>
            <w:r w:rsidR="00FC22A8" w:rsidRPr="00FC22A8">
              <w:rPr>
                <w:sz w:val="24"/>
                <w:szCs w:val="24"/>
              </w:rPr>
              <w:br/>
              <w:t xml:space="preserve">опромінювач бактерицидний — 3 шт.;  </w:t>
            </w:r>
            <w:r w:rsidR="00FC22A8" w:rsidRPr="00FC22A8">
              <w:rPr>
                <w:sz w:val="24"/>
                <w:szCs w:val="24"/>
              </w:rPr>
              <w:br/>
              <w:t>закупівля комплектів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>, меблів та оргтехніки, а саме:</w:t>
            </w:r>
            <w:r w:rsidR="00FC22A8" w:rsidRPr="00FC22A8">
              <w:rPr>
                <w:sz w:val="24"/>
                <w:szCs w:val="24"/>
              </w:rPr>
              <w:br/>
              <w:t>комплект меблів (кушетка медична — 4 шт. ) – 1 шт.</w:t>
            </w:r>
            <w:r w:rsidR="00FC22A8" w:rsidRPr="00FC22A8">
              <w:rPr>
                <w:sz w:val="24"/>
                <w:szCs w:val="24"/>
              </w:rPr>
              <w:br/>
              <w:t xml:space="preserve">для Білозірської амбулаторії загальної практики — сімейної медицини комунального підприємства “Медичний центр первинної медико-санітарної допомоги” Мішково-Погорілівської сільської ради, Миколаївська область, </w:t>
            </w:r>
            <w:r w:rsidR="00FC22A8" w:rsidRPr="00FC22A8">
              <w:rPr>
                <w:sz w:val="24"/>
                <w:szCs w:val="24"/>
              </w:rPr>
              <w:lastRenderedPageBreak/>
              <w:t>Миколаївський район, с. Білозірка, пров. Механічний, буд. 2/1"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lastRenderedPageBreak/>
              <w:t>537000</w:t>
            </w:r>
          </w:p>
        </w:tc>
      </w:tr>
      <w:tr w:rsidR="00FC22A8" w:rsidRPr="00FC22A8" w:rsidTr="00D90663">
        <w:trPr>
          <w:trHeight w:val="2824"/>
        </w:trPr>
        <w:tc>
          <w:tcPr>
            <w:tcW w:w="8222" w:type="dxa"/>
            <w:hideMark/>
          </w:tcPr>
          <w:p w:rsidR="00FC22A8" w:rsidRPr="00FC22A8" w:rsidRDefault="005015F9" w:rsidP="00D90663">
            <w:pPr>
              <w:pStyle w:val="a4"/>
              <w:rPr>
                <w:sz w:val="24"/>
                <w:szCs w:val="24"/>
              </w:rPr>
            </w:pPr>
            <w:r w:rsidRPr="00C51AB1">
              <w:rPr>
                <w:i/>
                <w:sz w:val="24"/>
                <w:szCs w:val="24"/>
              </w:rPr>
              <w:lastRenderedPageBreak/>
              <w:t>Позицію:</w:t>
            </w:r>
            <w:r w:rsidRPr="00FC22A8">
              <w:rPr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 xml:space="preserve">"Закупівля комплектів медичного обладнання, інвентарю, меблів та оргтехніки, а саме:                                                                                                     Сумка-укладка медичної сестри № 39 — 1 шт.;                           Електрокардіограф — 1 шт.;                                                                   Комп’ютер в зборі (монітор, системний блок, клавіатура, безперебійний пристрій, принтер) — 1 шт.;                                         </w:t>
            </w:r>
            <w:r w:rsidR="00D90663">
              <w:rPr>
                <w:sz w:val="24"/>
                <w:szCs w:val="24"/>
              </w:rPr>
              <w:t xml:space="preserve">             </w:t>
            </w:r>
            <w:r w:rsidR="00FC22A8" w:rsidRPr="00FC22A8">
              <w:rPr>
                <w:sz w:val="24"/>
                <w:szCs w:val="24"/>
              </w:rPr>
              <w:t xml:space="preserve">              Пульсоксиметр — 1 шт.;                                    </w:t>
            </w:r>
            <w:r w:rsidR="00D90663">
              <w:rPr>
                <w:sz w:val="24"/>
                <w:szCs w:val="24"/>
              </w:rPr>
              <w:t xml:space="preserve">                                </w:t>
            </w:r>
            <w:r w:rsidR="00FC22A8" w:rsidRPr="00FC22A8">
              <w:rPr>
                <w:sz w:val="24"/>
                <w:szCs w:val="24"/>
              </w:rPr>
              <w:t xml:space="preserve">   Безконтактний термометр — 1 шт.;                              </w:t>
            </w:r>
            <w:r w:rsidR="00D90663">
              <w:rPr>
                <w:sz w:val="24"/>
                <w:szCs w:val="24"/>
              </w:rPr>
              <w:t xml:space="preserve">                          </w:t>
            </w:r>
            <w:r w:rsidR="00FC22A8" w:rsidRPr="00FC22A8">
              <w:rPr>
                <w:sz w:val="24"/>
                <w:szCs w:val="24"/>
              </w:rPr>
              <w:t xml:space="preserve">            для Богородицького пункту здоров’я, Миколаївська область, Миколаївський район, с. Богородицьке, вул. Херсонська, 1"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-52000</w:t>
            </w:r>
          </w:p>
        </w:tc>
      </w:tr>
      <w:tr w:rsidR="00FC22A8" w:rsidRPr="00FC22A8" w:rsidTr="00D90663">
        <w:trPr>
          <w:trHeight w:val="3105"/>
        </w:trPr>
        <w:tc>
          <w:tcPr>
            <w:tcW w:w="8222" w:type="dxa"/>
            <w:hideMark/>
          </w:tcPr>
          <w:p w:rsidR="00FC22A8" w:rsidRPr="00FC22A8" w:rsidRDefault="00C51006" w:rsidP="00E532AA">
            <w:pPr>
              <w:pStyle w:val="a4"/>
              <w:rPr>
                <w:sz w:val="24"/>
                <w:szCs w:val="24"/>
              </w:rPr>
            </w:pPr>
            <w:r w:rsidRPr="005015F9">
              <w:rPr>
                <w:i/>
                <w:sz w:val="24"/>
                <w:szCs w:val="24"/>
              </w:rPr>
              <w:t>Замінити такою позицією: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>"Закупівля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>безконтактний термометр — 1 шт.,</w:t>
            </w:r>
            <w:r w:rsidR="00FC22A8" w:rsidRPr="00FC22A8">
              <w:rPr>
                <w:sz w:val="24"/>
                <w:szCs w:val="24"/>
              </w:rPr>
              <w:br/>
              <w:t>сумка-укладка медичної сестри № 39 — 1 шт.;</w:t>
            </w:r>
            <w:r w:rsidR="00FC22A8" w:rsidRPr="00FC22A8">
              <w:rPr>
                <w:sz w:val="24"/>
                <w:szCs w:val="24"/>
              </w:rPr>
              <w:br/>
              <w:t xml:space="preserve">закупівля комплектів медичного обладнання, інвентаря,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>комплект медичного діагностичного обладнання (електрокардіограф — 1 шт., пульсоксиметр — 1 шт.) – 1 шт., комп’ютер в зборі (монітор, системний блок, клавіатура, безперебійний пристрій, принтер) — 1 шт.</w:t>
            </w:r>
            <w:r w:rsidR="00FC22A8" w:rsidRPr="00FC22A8">
              <w:rPr>
                <w:sz w:val="24"/>
                <w:szCs w:val="24"/>
              </w:rPr>
              <w:br/>
              <w:t>для Богородицького пункту здоров’я, Миколаївська область, Миколаївський район, с. Богородицьке, вул. Херсонська, 1"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52000</w:t>
            </w:r>
          </w:p>
        </w:tc>
      </w:tr>
      <w:tr w:rsidR="00FC22A8" w:rsidRPr="00FC22A8" w:rsidTr="00D90663">
        <w:trPr>
          <w:trHeight w:val="3404"/>
        </w:trPr>
        <w:tc>
          <w:tcPr>
            <w:tcW w:w="8222" w:type="dxa"/>
            <w:hideMark/>
          </w:tcPr>
          <w:p w:rsidR="00FC22A8" w:rsidRPr="00FC22A8" w:rsidRDefault="005015F9" w:rsidP="00D90663">
            <w:pPr>
              <w:pStyle w:val="a4"/>
              <w:rPr>
                <w:sz w:val="24"/>
                <w:szCs w:val="24"/>
              </w:rPr>
            </w:pPr>
            <w:r w:rsidRPr="00C51AB1">
              <w:rPr>
                <w:i/>
                <w:sz w:val="24"/>
                <w:szCs w:val="24"/>
              </w:rPr>
              <w:t>Позицію:</w:t>
            </w:r>
            <w:r w:rsidRPr="00FC22A8">
              <w:rPr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>"Закупівля комплектів медичного обладнання, інвентарю, меблів та оргтехніки, а саме:                                                                                                               Гемоаналізатор — 1 шт.;                                                                                  Аналізатор сечі — 1 шт.;</w:t>
            </w:r>
            <w:r w:rsidR="00FC22A8" w:rsidRPr="00FC22A8">
              <w:rPr>
                <w:sz w:val="24"/>
                <w:szCs w:val="24"/>
              </w:rPr>
              <w:br/>
              <w:t xml:space="preserve">12-тиканальний електрокардіограф — 1 шт.;                                                 Сумка-укладка сімейного лікаря № 11 — 1 шт.;                                                         Сумка-укладка медичної сестри № 39 — 1 шт.;                                                       Крісло для кабінетів — 7 шт.;       </w:t>
            </w:r>
            <w:r w:rsidR="00D90663">
              <w:rPr>
                <w:sz w:val="24"/>
                <w:szCs w:val="24"/>
              </w:rPr>
              <w:t xml:space="preserve">                 </w:t>
            </w:r>
            <w:r w:rsidR="00FC22A8" w:rsidRPr="00FC22A8">
              <w:rPr>
                <w:sz w:val="24"/>
                <w:szCs w:val="24"/>
              </w:rPr>
              <w:t xml:space="preserve">                                                     Небулайзер — 1 шт.;</w:t>
            </w:r>
            <w:r w:rsidR="00D90663">
              <w:rPr>
                <w:sz w:val="24"/>
                <w:szCs w:val="24"/>
              </w:rPr>
              <w:t xml:space="preserve">    </w:t>
            </w:r>
            <w:r w:rsidR="00FC22A8" w:rsidRPr="00FC22A8">
              <w:rPr>
                <w:sz w:val="24"/>
                <w:szCs w:val="24"/>
              </w:rPr>
              <w:br/>
              <w:t>для Котляревської амбулаторії загальної практики — сімейної медицини, 57260, Миколаївська область, Миколаївський район, село Котляреве, вулиця Комарова, будинок 16-В"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-306615</w:t>
            </w:r>
          </w:p>
        </w:tc>
      </w:tr>
      <w:tr w:rsidR="00FC22A8" w:rsidRPr="00FC22A8" w:rsidTr="00D90663">
        <w:trPr>
          <w:trHeight w:val="3958"/>
        </w:trPr>
        <w:tc>
          <w:tcPr>
            <w:tcW w:w="8222" w:type="dxa"/>
            <w:hideMark/>
          </w:tcPr>
          <w:p w:rsidR="00FC22A8" w:rsidRPr="00FC22A8" w:rsidRDefault="00C51006" w:rsidP="00E532AA">
            <w:pPr>
              <w:pStyle w:val="a4"/>
              <w:rPr>
                <w:sz w:val="24"/>
                <w:szCs w:val="24"/>
              </w:rPr>
            </w:pPr>
            <w:r w:rsidRPr="005015F9">
              <w:rPr>
                <w:i/>
                <w:sz w:val="24"/>
                <w:szCs w:val="24"/>
              </w:rPr>
              <w:t>Замінити такою позицією: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>"Закупівля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>гемоаналізатор — 1 шт.,</w:t>
            </w:r>
            <w:r w:rsidR="00FC22A8" w:rsidRPr="00FC22A8">
              <w:rPr>
                <w:sz w:val="24"/>
                <w:szCs w:val="24"/>
              </w:rPr>
              <w:br/>
              <w:t>аналізатор сечі — 1 шт.,</w:t>
            </w:r>
            <w:r w:rsidR="00FC22A8" w:rsidRPr="00FC22A8">
              <w:rPr>
                <w:sz w:val="24"/>
                <w:szCs w:val="24"/>
              </w:rPr>
              <w:br/>
              <w:t>12-тиканальний електрокардіограф — 1 шт.,</w:t>
            </w:r>
            <w:r w:rsidR="00FC22A8" w:rsidRPr="00FC22A8">
              <w:rPr>
                <w:sz w:val="24"/>
                <w:szCs w:val="24"/>
              </w:rPr>
              <w:br/>
              <w:t xml:space="preserve">небулайзер — 1 шт.; </w:t>
            </w:r>
            <w:r w:rsidR="00FC22A8" w:rsidRPr="00FC22A8">
              <w:rPr>
                <w:sz w:val="24"/>
                <w:szCs w:val="24"/>
              </w:rPr>
              <w:br/>
              <w:t>закупівля комплектів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>комплект медичних сумок (сумка-укладка сімейного лікаря № 11 — 1 шт., сумка-укладка медичної сестри № 39 — 1 шт.) – 1 шт.,</w:t>
            </w:r>
            <w:r w:rsidR="00FC22A8" w:rsidRPr="00FC22A8">
              <w:rPr>
                <w:sz w:val="24"/>
                <w:szCs w:val="24"/>
              </w:rPr>
              <w:br/>
              <w:t>комплект меблів (крісло для кабінетів — 7 шт.) – 1 шт.</w:t>
            </w:r>
            <w:r w:rsidR="00FC22A8" w:rsidRPr="00FC22A8">
              <w:rPr>
                <w:sz w:val="24"/>
                <w:szCs w:val="24"/>
              </w:rPr>
              <w:br/>
              <w:t>для Котляревської амбулаторії загальної практики — сімейної медицини, 57260, Миколаївська область, Миколаївський район, село Котляреве, вулиця Комарова, будинок 16-В"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306615</w:t>
            </w:r>
          </w:p>
        </w:tc>
      </w:tr>
      <w:tr w:rsidR="00FC22A8" w:rsidRPr="00FC22A8" w:rsidTr="00D90663">
        <w:trPr>
          <w:trHeight w:val="4666"/>
        </w:trPr>
        <w:tc>
          <w:tcPr>
            <w:tcW w:w="8222" w:type="dxa"/>
            <w:hideMark/>
          </w:tcPr>
          <w:p w:rsidR="00FC22A8" w:rsidRPr="00FC22A8" w:rsidRDefault="005015F9" w:rsidP="00D90663">
            <w:pPr>
              <w:pStyle w:val="a4"/>
              <w:rPr>
                <w:sz w:val="24"/>
                <w:szCs w:val="24"/>
              </w:rPr>
            </w:pPr>
            <w:r w:rsidRPr="00C51AB1">
              <w:rPr>
                <w:i/>
                <w:sz w:val="24"/>
                <w:szCs w:val="24"/>
              </w:rPr>
              <w:lastRenderedPageBreak/>
              <w:t>Позицію:</w:t>
            </w:r>
            <w:r w:rsidRPr="00FC22A8">
              <w:rPr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 xml:space="preserve">"Закупівля комплектів медичного обладнання, інвентарю, меблів та оргтехніки, а саме:                                                                                               Гемоаналізатор — 1 шт.;                                                            </w:t>
            </w:r>
            <w:r w:rsidR="00D90663">
              <w:rPr>
                <w:sz w:val="24"/>
                <w:szCs w:val="24"/>
              </w:rPr>
              <w:t xml:space="preserve">          </w:t>
            </w:r>
            <w:r w:rsidR="00FC22A8" w:rsidRPr="00FC22A8">
              <w:rPr>
                <w:sz w:val="24"/>
                <w:szCs w:val="24"/>
              </w:rPr>
              <w:t xml:space="preserve">          Аналізатор сечі — 1 шт.;</w:t>
            </w:r>
            <w:r w:rsidR="00FC22A8" w:rsidRPr="00FC22A8">
              <w:rPr>
                <w:sz w:val="24"/>
                <w:szCs w:val="24"/>
              </w:rPr>
              <w:br/>
              <w:t xml:space="preserve">12-тиканальний електрокардіограф — 1 шт.;                                                         Сумка-укладка сімейного лікаря № 11 — 1 шт.;                                                                Сумка-укладка медичної сестри № 39 — 1 шт.;                                              Кушетки медичні — 5 шт.;                                                           </w:t>
            </w:r>
            <w:r w:rsidR="00D90663">
              <w:rPr>
                <w:sz w:val="24"/>
                <w:szCs w:val="24"/>
              </w:rPr>
              <w:t xml:space="preserve">        </w:t>
            </w:r>
            <w:r w:rsidR="00FC22A8" w:rsidRPr="00FC22A8">
              <w:rPr>
                <w:sz w:val="24"/>
                <w:szCs w:val="24"/>
              </w:rPr>
              <w:t xml:space="preserve">  Комп’ютер в зборі (монітор, системний блок, клавіатура, безперебійний пристрій, принтер) — 1 шт.;                                                                                   Стіл для лікаря — 3 шт.;                                                              </w:t>
            </w:r>
            <w:r w:rsidR="00D90663">
              <w:rPr>
                <w:sz w:val="24"/>
                <w:szCs w:val="24"/>
              </w:rPr>
              <w:t xml:space="preserve">                </w:t>
            </w:r>
            <w:r w:rsidR="00FC22A8" w:rsidRPr="00FC22A8">
              <w:rPr>
                <w:sz w:val="24"/>
                <w:szCs w:val="24"/>
              </w:rPr>
              <w:t xml:space="preserve">   Крісло для кабінетів — 7 шт.;                                                                       </w:t>
            </w:r>
            <w:r w:rsidR="00D90663">
              <w:rPr>
                <w:sz w:val="24"/>
                <w:szCs w:val="24"/>
              </w:rPr>
              <w:t xml:space="preserve">     </w:t>
            </w:r>
            <w:r w:rsidR="00FC22A8" w:rsidRPr="00FC22A8">
              <w:rPr>
                <w:sz w:val="24"/>
                <w:szCs w:val="24"/>
              </w:rPr>
              <w:t xml:space="preserve">Шафа для зберігання лікарських засобів та медичних виробів — 1 шт.;                                                                                 Небулайзер — 1 шт.;                                                                           </w:t>
            </w:r>
            <w:r w:rsidR="00D90663">
              <w:rPr>
                <w:sz w:val="24"/>
                <w:szCs w:val="24"/>
              </w:rPr>
              <w:t xml:space="preserve">                  </w:t>
            </w:r>
            <w:r w:rsidR="00FC22A8" w:rsidRPr="00FC22A8">
              <w:rPr>
                <w:sz w:val="24"/>
                <w:szCs w:val="24"/>
              </w:rPr>
              <w:t>для Центральної амбулаторії загальної практики — сімейної медицини, Миколаївська область, Миколаївський район, с. Центральне, вул. Суворова, 1"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-372115</w:t>
            </w:r>
          </w:p>
        </w:tc>
      </w:tr>
      <w:tr w:rsidR="00FC22A8" w:rsidRPr="00FC22A8" w:rsidTr="00D90663">
        <w:trPr>
          <w:trHeight w:val="5376"/>
        </w:trPr>
        <w:tc>
          <w:tcPr>
            <w:tcW w:w="8222" w:type="dxa"/>
            <w:hideMark/>
          </w:tcPr>
          <w:p w:rsidR="00FC22A8" w:rsidRPr="00FC22A8" w:rsidRDefault="00C51006" w:rsidP="00E532AA">
            <w:pPr>
              <w:pStyle w:val="a4"/>
              <w:rPr>
                <w:sz w:val="24"/>
                <w:szCs w:val="24"/>
              </w:rPr>
            </w:pPr>
            <w:r w:rsidRPr="005015F9">
              <w:rPr>
                <w:i/>
                <w:sz w:val="24"/>
                <w:szCs w:val="24"/>
              </w:rPr>
              <w:t>Замінити такою позицією: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>"Закупівля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>гемоаналізатор — 1 шт.,</w:t>
            </w:r>
            <w:r w:rsidR="00FC22A8" w:rsidRPr="00FC22A8">
              <w:rPr>
                <w:sz w:val="24"/>
                <w:szCs w:val="24"/>
              </w:rPr>
              <w:br/>
              <w:t>аналізатор сечі — 1 шт.,</w:t>
            </w:r>
            <w:r w:rsidR="00FC22A8" w:rsidRPr="00FC22A8">
              <w:rPr>
                <w:sz w:val="24"/>
                <w:szCs w:val="24"/>
              </w:rPr>
              <w:br/>
              <w:t>12-тиканальний електрокардіограф — 1 шт.,</w:t>
            </w:r>
            <w:r w:rsidR="00FC22A8" w:rsidRPr="00FC22A8">
              <w:rPr>
                <w:sz w:val="24"/>
                <w:szCs w:val="24"/>
              </w:rPr>
              <w:br/>
              <w:t>небулайзер — 1 шт.,</w:t>
            </w:r>
            <w:r w:rsidR="00FC22A8" w:rsidRPr="00FC22A8">
              <w:rPr>
                <w:sz w:val="24"/>
                <w:szCs w:val="24"/>
              </w:rPr>
              <w:br/>
              <w:t>шафа для зберігання лікарських засобів та медичних виробів - 1 шт.;</w:t>
            </w:r>
            <w:r w:rsidR="00FC22A8" w:rsidRPr="00FC22A8">
              <w:rPr>
                <w:sz w:val="24"/>
                <w:szCs w:val="24"/>
              </w:rPr>
              <w:br/>
              <w:t>закупівля комплектів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>комплект меблів (стіл для лікаря — 3 шт.) – 1 шт.,</w:t>
            </w:r>
            <w:r w:rsidR="00FC22A8" w:rsidRPr="00FC22A8">
              <w:rPr>
                <w:sz w:val="24"/>
                <w:szCs w:val="24"/>
              </w:rPr>
              <w:br/>
              <w:t>комплект меблів (крісло для кабінетів - 7 шт.) – 1 шт.,</w:t>
            </w:r>
            <w:r w:rsidR="00FC22A8" w:rsidRPr="00FC22A8">
              <w:rPr>
                <w:sz w:val="24"/>
                <w:szCs w:val="24"/>
              </w:rPr>
              <w:br/>
              <w:t>комплект меблів (кушетки медичні - 5 шт.) – 1 шт.,</w:t>
            </w:r>
            <w:r w:rsidR="00FC22A8" w:rsidRPr="00FC22A8">
              <w:rPr>
                <w:sz w:val="24"/>
                <w:szCs w:val="24"/>
              </w:rPr>
              <w:br/>
              <w:t>комплект медичних сумок (сумка-укладка сімейного лікаря № 11 - 1 шт., сумка-укладка медичної сестри № 39 - 1 шт.) – 1 шт.,</w:t>
            </w:r>
            <w:r w:rsidR="00FC22A8" w:rsidRPr="00FC22A8">
              <w:rPr>
                <w:sz w:val="24"/>
                <w:szCs w:val="24"/>
              </w:rPr>
              <w:br/>
              <w:t>комп’ютер в зборі (монітор, системний блок, клавіатура, безперебійний пристрій, принтер) - 1 шт.</w:t>
            </w:r>
            <w:r w:rsidR="00FC22A8" w:rsidRPr="00FC22A8">
              <w:rPr>
                <w:sz w:val="24"/>
                <w:szCs w:val="24"/>
              </w:rPr>
              <w:br/>
              <w:t>для Центральної амбулаторії загальної практики — сімейної медицини, Миколаївська область, Миколаївський район, с. Центральне, вул. Суворова, 1"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372115</w:t>
            </w:r>
          </w:p>
        </w:tc>
      </w:tr>
      <w:tr w:rsidR="00FC22A8" w:rsidRPr="00FC22A8" w:rsidTr="00D90663">
        <w:trPr>
          <w:trHeight w:val="3108"/>
        </w:trPr>
        <w:tc>
          <w:tcPr>
            <w:tcW w:w="8222" w:type="dxa"/>
            <w:hideMark/>
          </w:tcPr>
          <w:p w:rsidR="00FC22A8" w:rsidRPr="00FC22A8" w:rsidRDefault="005015F9" w:rsidP="00D90663">
            <w:pPr>
              <w:pStyle w:val="a4"/>
              <w:rPr>
                <w:sz w:val="24"/>
                <w:szCs w:val="24"/>
              </w:rPr>
            </w:pPr>
            <w:r w:rsidRPr="00C51AB1">
              <w:rPr>
                <w:i/>
                <w:sz w:val="24"/>
                <w:szCs w:val="24"/>
              </w:rPr>
              <w:t>Позицію:</w:t>
            </w:r>
            <w:r w:rsidRPr="00FC22A8">
              <w:rPr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 xml:space="preserve">"Закупівля комплектів медичного обладнання, інвентарю, меблів та оргтехніки, а саме:                                                                                                   Гемоаналізатор — 1 шт.;                                                          </w:t>
            </w:r>
            <w:r w:rsidR="00D90663">
              <w:rPr>
                <w:sz w:val="24"/>
                <w:szCs w:val="24"/>
              </w:rPr>
              <w:t xml:space="preserve">               </w:t>
            </w:r>
            <w:r w:rsidR="00FC22A8" w:rsidRPr="00FC22A8">
              <w:rPr>
                <w:sz w:val="24"/>
                <w:szCs w:val="24"/>
              </w:rPr>
              <w:t xml:space="preserve">       Сумка-укладка сімейного лікаря № 11 — 1 шт.;                               </w:t>
            </w:r>
            <w:r w:rsidR="00D90663">
              <w:rPr>
                <w:sz w:val="24"/>
                <w:szCs w:val="24"/>
              </w:rPr>
              <w:t xml:space="preserve">        </w:t>
            </w:r>
            <w:r w:rsidR="00FC22A8" w:rsidRPr="00FC22A8">
              <w:rPr>
                <w:sz w:val="24"/>
                <w:szCs w:val="24"/>
              </w:rPr>
              <w:t xml:space="preserve">  Сумка-укладка медичної сестри № 39 — 1 шт.;</w:t>
            </w:r>
            <w:r w:rsidR="00FC22A8" w:rsidRPr="00FC22A8">
              <w:rPr>
                <w:sz w:val="24"/>
                <w:szCs w:val="24"/>
              </w:rPr>
              <w:br/>
              <w:t>Крісло для кабінетів — 7 шт.;                                                                                  Шафа для зберігання лікарських засобів та медичних виробів — 1 шт.;                                                                                               Небулайзер — 1 шт.;</w:t>
            </w:r>
            <w:r w:rsidR="00FC22A8" w:rsidRPr="00FC22A8">
              <w:rPr>
                <w:sz w:val="24"/>
                <w:szCs w:val="24"/>
              </w:rPr>
              <w:br/>
              <w:t>для Миколаївської амбулаторії загальної практики — сімейної медицини, Миколаївська область, Миколаївський район, село Миколаївське, вулиця Центральна, будинок 57"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-242115</w:t>
            </w:r>
          </w:p>
        </w:tc>
      </w:tr>
      <w:tr w:rsidR="00FC22A8" w:rsidRPr="00FC22A8" w:rsidTr="00D90663">
        <w:trPr>
          <w:trHeight w:val="3676"/>
        </w:trPr>
        <w:tc>
          <w:tcPr>
            <w:tcW w:w="8222" w:type="dxa"/>
            <w:hideMark/>
          </w:tcPr>
          <w:p w:rsidR="00FC22A8" w:rsidRPr="00FC22A8" w:rsidRDefault="00C51006" w:rsidP="00E532AA">
            <w:pPr>
              <w:pStyle w:val="a4"/>
              <w:rPr>
                <w:sz w:val="24"/>
                <w:szCs w:val="24"/>
              </w:rPr>
            </w:pPr>
            <w:r w:rsidRPr="005015F9">
              <w:rPr>
                <w:i/>
                <w:sz w:val="24"/>
                <w:szCs w:val="24"/>
              </w:rPr>
              <w:lastRenderedPageBreak/>
              <w:t>Замінити такою позицією: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>"Закупівля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>гемоаналізатор — 1 шт.,</w:t>
            </w:r>
            <w:r w:rsidR="00FC22A8" w:rsidRPr="00FC22A8">
              <w:rPr>
                <w:sz w:val="24"/>
                <w:szCs w:val="24"/>
              </w:rPr>
              <w:br/>
              <w:t>небулайзер — 1 шт.,</w:t>
            </w:r>
            <w:r w:rsidR="00FC22A8" w:rsidRPr="00FC22A8">
              <w:rPr>
                <w:sz w:val="24"/>
                <w:szCs w:val="24"/>
              </w:rPr>
              <w:br/>
              <w:t xml:space="preserve">шафа для зберігання лікарських засобів та медичних виробів — 1 шт.; </w:t>
            </w:r>
            <w:r w:rsidR="00FC22A8" w:rsidRPr="00FC22A8">
              <w:rPr>
                <w:sz w:val="24"/>
                <w:szCs w:val="24"/>
              </w:rPr>
              <w:br/>
              <w:t>закупівля комплектів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>комплект медичних сумок (сумка-укладка сімейного лікаря № 11 — 1 шт., сумка-укладка медичної сестри № 39 — 1 шт.) – 1 шт.,</w:t>
            </w:r>
            <w:r w:rsidR="00FC22A8" w:rsidRPr="00FC22A8">
              <w:rPr>
                <w:sz w:val="24"/>
                <w:szCs w:val="24"/>
              </w:rPr>
              <w:br/>
              <w:t>комплект меблів (крісло для кабінетів — 7 шт.) – 1 шт.</w:t>
            </w:r>
            <w:r w:rsidR="00FC22A8" w:rsidRPr="00FC22A8">
              <w:rPr>
                <w:sz w:val="24"/>
                <w:szCs w:val="24"/>
              </w:rPr>
              <w:br/>
              <w:t>для Миколаївської амбулаторії загальної практики — сімейної медицини, Миколаївська область, Миколаївський район, село Миколаївське, вулиця Центральна, будинок 57"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242115</w:t>
            </w:r>
          </w:p>
        </w:tc>
      </w:tr>
      <w:tr w:rsidR="00FC22A8" w:rsidRPr="00FC22A8" w:rsidTr="00D90663">
        <w:trPr>
          <w:trHeight w:val="3105"/>
        </w:trPr>
        <w:tc>
          <w:tcPr>
            <w:tcW w:w="8222" w:type="dxa"/>
            <w:hideMark/>
          </w:tcPr>
          <w:p w:rsidR="00FC22A8" w:rsidRPr="00FC22A8" w:rsidRDefault="005015F9" w:rsidP="00D90663">
            <w:pPr>
              <w:pStyle w:val="a4"/>
              <w:rPr>
                <w:sz w:val="24"/>
                <w:szCs w:val="24"/>
              </w:rPr>
            </w:pPr>
            <w:r w:rsidRPr="00C51AB1">
              <w:rPr>
                <w:i/>
                <w:sz w:val="24"/>
                <w:szCs w:val="24"/>
              </w:rPr>
              <w:t>Позицію:</w:t>
            </w:r>
            <w:r w:rsidRPr="00FC22A8">
              <w:rPr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 xml:space="preserve">"Закупівля комплектів медичного обладнання, інвентарю, меблів та оргтехніки, а саме:                                                                                                                 Стельовий світлодіодний світильник — 15 шт.;                                             Сумка-укладка медичної сестри № 39 — 1 шт.;                                                                Електрокардіограф — 1 шт.;                                                   </w:t>
            </w:r>
            <w:r w:rsidR="00D90663">
              <w:rPr>
                <w:sz w:val="24"/>
                <w:szCs w:val="24"/>
              </w:rPr>
              <w:t xml:space="preserve">            </w:t>
            </w:r>
            <w:r w:rsidR="00FC22A8" w:rsidRPr="00FC22A8">
              <w:rPr>
                <w:sz w:val="24"/>
                <w:szCs w:val="24"/>
              </w:rPr>
              <w:t xml:space="preserve">      Комп’ютер в зборі (монітор, системний блок, клавіатура, безперебійний пристрій, принтер) — 1 шт.;                                                        </w:t>
            </w:r>
            <w:r w:rsidR="00D90663">
              <w:rPr>
                <w:sz w:val="24"/>
                <w:szCs w:val="24"/>
              </w:rPr>
              <w:t xml:space="preserve">   </w:t>
            </w:r>
            <w:r w:rsidR="00FC22A8" w:rsidRPr="00FC22A8">
              <w:rPr>
                <w:sz w:val="24"/>
                <w:szCs w:val="24"/>
              </w:rPr>
              <w:t xml:space="preserve">  Пульсоксиметр — 1 шт.;                                                      </w:t>
            </w:r>
            <w:r w:rsidR="00D90663">
              <w:rPr>
                <w:sz w:val="24"/>
                <w:szCs w:val="24"/>
              </w:rPr>
              <w:t xml:space="preserve">         </w:t>
            </w:r>
            <w:r w:rsidR="00FC22A8" w:rsidRPr="00FC22A8">
              <w:rPr>
                <w:sz w:val="24"/>
                <w:szCs w:val="24"/>
              </w:rPr>
              <w:t xml:space="preserve">   Безконтактний термометр — 1 шт.;                                                                     для Зеленогайського пункту здоров’я, Миколаївська область, Миколаївський район, село Зелений Гай,вул. Шкільна, буд. 4"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-56500</w:t>
            </w:r>
          </w:p>
        </w:tc>
      </w:tr>
      <w:tr w:rsidR="00FC22A8" w:rsidRPr="00FC22A8" w:rsidTr="00D90663">
        <w:trPr>
          <w:trHeight w:val="3688"/>
        </w:trPr>
        <w:tc>
          <w:tcPr>
            <w:tcW w:w="8222" w:type="dxa"/>
            <w:hideMark/>
          </w:tcPr>
          <w:p w:rsidR="00FC22A8" w:rsidRPr="00FC22A8" w:rsidRDefault="00C51006" w:rsidP="00E532AA">
            <w:pPr>
              <w:pStyle w:val="a4"/>
              <w:rPr>
                <w:sz w:val="24"/>
                <w:szCs w:val="24"/>
              </w:rPr>
            </w:pPr>
            <w:r w:rsidRPr="005015F9">
              <w:rPr>
                <w:i/>
                <w:sz w:val="24"/>
                <w:szCs w:val="24"/>
              </w:rPr>
              <w:t>Замінити такою позицією: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>"Закупівля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>стельовий світлодіодний світильник — 15 шт.,</w:t>
            </w:r>
            <w:r w:rsidR="00FC22A8" w:rsidRPr="00FC22A8">
              <w:rPr>
                <w:sz w:val="24"/>
                <w:szCs w:val="24"/>
              </w:rPr>
              <w:br/>
              <w:t>сумка-укладка медичної сестри № 39 — 1 шт.,</w:t>
            </w:r>
            <w:r w:rsidR="00FC22A8" w:rsidRPr="00FC22A8">
              <w:rPr>
                <w:sz w:val="24"/>
                <w:szCs w:val="24"/>
              </w:rPr>
              <w:br/>
              <w:t xml:space="preserve">безконтактний термометр — 1 шт.; </w:t>
            </w:r>
            <w:r w:rsidR="00FC22A8" w:rsidRPr="00FC22A8">
              <w:rPr>
                <w:sz w:val="24"/>
                <w:szCs w:val="24"/>
              </w:rPr>
              <w:br/>
              <w:t>закупівля комплектів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>комплект медичного діагностичного обладнання (електрокардіограф — 1 шт., пульсоксиметр — 1 шт.) – 1 шт.,</w:t>
            </w:r>
            <w:r w:rsidR="00FC22A8" w:rsidRPr="00FC22A8">
              <w:rPr>
                <w:sz w:val="24"/>
                <w:szCs w:val="24"/>
              </w:rPr>
              <w:br/>
              <w:t>комп’ютер в зборі (монітор, системний блок, клавіатура, безперебійний пристрій, принтер) — 1 шт.</w:t>
            </w:r>
            <w:r w:rsidR="00FC22A8" w:rsidRPr="00FC22A8">
              <w:rPr>
                <w:sz w:val="24"/>
                <w:szCs w:val="24"/>
              </w:rPr>
              <w:br/>
              <w:t>для Зеленогайського пункту здоров’я, Миколаївська область, Миколаївський район, село Зелений Гай, вул. Шкільна, буд. 4"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56500</w:t>
            </w:r>
          </w:p>
        </w:tc>
      </w:tr>
      <w:tr w:rsidR="00FC22A8" w:rsidRPr="00FC22A8" w:rsidTr="00D90663">
        <w:trPr>
          <w:trHeight w:val="2824"/>
        </w:trPr>
        <w:tc>
          <w:tcPr>
            <w:tcW w:w="8222" w:type="dxa"/>
            <w:hideMark/>
          </w:tcPr>
          <w:p w:rsidR="00FC22A8" w:rsidRPr="00FC22A8" w:rsidRDefault="005015F9" w:rsidP="00D90663">
            <w:pPr>
              <w:pStyle w:val="a4"/>
              <w:rPr>
                <w:sz w:val="24"/>
                <w:szCs w:val="24"/>
              </w:rPr>
            </w:pPr>
            <w:r w:rsidRPr="00C51AB1">
              <w:rPr>
                <w:i/>
                <w:sz w:val="24"/>
                <w:szCs w:val="24"/>
              </w:rPr>
              <w:t>Позицію:</w:t>
            </w:r>
            <w:r w:rsidRPr="00FC22A8">
              <w:rPr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>"Закупівля комплектів медичного обладнання, інвентарю, меблів та оргтехніки, а саме:                                                                                                             Сумка-укладка медичної сестри № 39 — 1 шт.;</w:t>
            </w:r>
            <w:r w:rsidR="00FC22A8" w:rsidRPr="00FC22A8">
              <w:rPr>
                <w:sz w:val="24"/>
                <w:szCs w:val="24"/>
              </w:rPr>
              <w:br/>
              <w:t xml:space="preserve">Електрокардіограф — 1 шт.;                                                                                                                                                                                                Комп’ютер в зборі (монітор, системний блок, клавіатура, безперебійний пристрій, принтер) — 1 шт.;                                                                                    Пульсоксиметр — 1 шт.;                                         </w:t>
            </w:r>
            <w:r w:rsidR="00D90663">
              <w:rPr>
                <w:sz w:val="24"/>
                <w:szCs w:val="24"/>
              </w:rPr>
              <w:t xml:space="preserve">                       </w:t>
            </w:r>
            <w:r w:rsidR="00FC22A8" w:rsidRPr="00FC22A8">
              <w:rPr>
                <w:sz w:val="24"/>
                <w:szCs w:val="24"/>
              </w:rPr>
              <w:t xml:space="preserve">    Безконтактний термометр — 1 шт.;                                                </w:t>
            </w:r>
            <w:r w:rsidR="00D90663">
              <w:rPr>
                <w:sz w:val="24"/>
                <w:szCs w:val="24"/>
              </w:rPr>
              <w:t xml:space="preserve">             </w:t>
            </w:r>
            <w:r w:rsidR="00FC22A8" w:rsidRPr="00FC22A8">
              <w:rPr>
                <w:sz w:val="24"/>
                <w:szCs w:val="24"/>
              </w:rPr>
              <w:t xml:space="preserve">       для Лучівського пункту здоров’я, Миколаївська область, Миколаївський район, с. Луч, вул. Лучівська, 19"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-52000</w:t>
            </w:r>
          </w:p>
        </w:tc>
      </w:tr>
      <w:tr w:rsidR="00FC22A8" w:rsidRPr="00FC22A8" w:rsidTr="00D90663">
        <w:trPr>
          <w:trHeight w:val="3389"/>
        </w:trPr>
        <w:tc>
          <w:tcPr>
            <w:tcW w:w="8222" w:type="dxa"/>
            <w:hideMark/>
          </w:tcPr>
          <w:p w:rsidR="00FC22A8" w:rsidRPr="00FC22A8" w:rsidRDefault="00C51006" w:rsidP="00E532AA">
            <w:pPr>
              <w:pStyle w:val="a4"/>
              <w:rPr>
                <w:sz w:val="24"/>
                <w:szCs w:val="24"/>
              </w:rPr>
            </w:pPr>
            <w:r w:rsidRPr="005015F9">
              <w:rPr>
                <w:i/>
                <w:sz w:val="24"/>
                <w:szCs w:val="24"/>
              </w:rPr>
              <w:lastRenderedPageBreak/>
              <w:t>Замінити такою позицією: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>"Закупівля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>сумка-укладка медичної сестри № 39 — 1 шт.,</w:t>
            </w:r>
            <w:r w:rsidR="00FC22A8" w:rsidRPr="00FC22A8">
              <w:rPr>
                <w:sz w:val="24"/>
                <w:szCs w:val="24"/>
              </w:rPr>
              <w:br/>
              <w:t xml:space="preserve">безконтактний термометр — 1 шт.; </w:t>
            </w:r>
            <w:r w:rsidR="00FC22A8" w:rsidRPr="00FC22A8">
              <w:rPr>
                <w:sz w:val="24"/>
                <w:szCs w:val="24"/>
              </w:rPr>
              <w:br/>
              <w:t>закупівля комплектів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>комплект медичного діагностичного обладнання (електрокардіограф — 1 шт., пульсоксиметр — 1 шт.) – 1 шт.,</w:t>
            </w:r>
            <w:r w:rsidR="00FC22A8" w:rsidRPr="00FC22A8">
              <w:rPr>
                <w:sz w:val="24"/>
                <w:szCs w:val="24"/>
              </w:rPr>
              <w:br/>
              <w:t>комп’ютер в зборі (монітор, системний блок, клавіатура, безперебійний пристрій, принтер) — 1 шт.</w:t>
            </w:r>
            <w:r w:rsidR="00FC22A8" w:rsidRPr="00FC22A8">
              <w:rPr>
                <w:sz w:val="24"/>
                <w:szCs w:val="24"/>
              </w:rPr>
              <w:br/>
              <w:t>для Лучівського пункту здоров’я, Миколаївська область, Миколаївський район, с. Луч, вул. Лучівська, 19"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52000</w:t>
            </w:r>
          </w:p>
        </w:tc>
      </w:tr>
      <w:tr w:rsidR="00FC22A8" w:rsidRPr="00FC22A8" w:rsidTr="00D90663">
        <w:trPr>
          <w:trHeight w:val="2827"/>
        </w:trPr>
        <w:tc>
          <w:tcPr>
            <w:tcW w:w="8222" w:type="dxa"/>
            <w:hideMark/>
          </w:tcPr>
          <w:p w:rsidR="00FC22A8" w:rsidRPr="00FC22A8" w:rsidRDefault="005015F9" w:rsidP="00D90663">
            <w:pPr>
              <w:pStyle w:val="a4"/>
              <w:rPr>
                <w:sz w:val="24"/>
                <w:szCs w:val="24"/>
              </w:rPr>
            </w:pPr>
            <w:r w:rsidRPr="00C51AB1">
              <w:rPr>
                <w:i/>
                <w:sz w:val="24"/>
                <w:szCs w:val="24"/>
              </w:rPr>
              <w:t>Позицію:</w:t>
            </w:r>
            <w:r w:rsidRPr="00FC22A8">
              <w:rPr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>"Закупівля комплектів медичного обладнання, інвентарю, меблів та оргтехніки, а саме:                                                                                                Сумка-укладка медичної сестри № 39 — 1 шт.;</w:t>
            </w:r>
            <w:r w:rsidR="00FC22A8" w:rsidRPr="00FC22A8">
              <w:rPr>
                <w:sz w:val="24"/>
                <w:szCs w:val="24"/>
              </w:rPr>
              <w:br/>
              <w:t xml:space="preserve">Електрокардіограф — 1 шт.;                                                                                                  Комп’ютер в зборі (монітор, системний блок, клавіатура, безперебійний пристрій, принтер) — 1 шт.;                                                       </w:t>
            </w:r>
            <w:r w:rsidR="00D90663">
              <w:rPr>
                <w:sz w:val="24"/>
                <w:szCs w:val="24"/>
              </w:rPr>
              <w:t xml:space="preserve">            </w:t>
            </w:r>
            <w:r w:rsidR="00FC22A8" w:rsidRPr="00FC22A8">
              <w:rPr>
                <w:sz w:val="24"/>
                <w:szCs w:val="24"/>
              </w:rPr>
              <w:t xml:space="preserve">Пульсоксиметр — 1 шт.;                                                            </w:t>
            </w:r>
            <w:r w:rsidR="00D90663">
              <w:rPr>
                <w:sz w:val="24"/>
                <w:szCs w:val="24"/>
              </w:rPr>
              <w:t xml:space="preserve">         </w:t>
            </w:r>
            <w:r w:rsidR="00FC22A8" w:rsidRPr="00FC22A8">
              <w:rPr>
                <w:sz w:val="24"/>
                <w:szCs w:val="24"/>
              </w:rPr>
              <w:t>Безконтактний термометр —1 шт.;                                                                                                          для Мирненського пункту здоров’я, Миколаївська область, Миколаївський район, с. Мирне, вул. Комарова, буд. 22"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-52000</w:t>
            </w:r>
          </w:p>
        </w:tc>
      </w:tr>
      <w:tr w:rsidR="00FC22A8" w:rsidRPr="00FC22A8" w:rsidTr="00D90663">
        <w:trPr>
          <w:trHeight w:val="3391"/>
        </w:trPr>
        <w:tc>
          <w:tcPr>
            <w:tcW w:w="8222" w:type="dxa"/>
            <w:hideMark/>
          </w:tcPr>
          <w:p w:rsidR="00FC22A8" w:rsidRPr="00FC22A8" w:rsidRDefault="00C51006" w:rsidP="00E532AA">
            <w:pPr>
              <w:pStyle w:val="a4"/>
              <w:rPr>
                <w:sz w:val="24"/>
                <w:szCs w:val="24"/>
              </w:rPr>
            </w:pPr>
            <w:r w:rsidRPr="005015F9">
              <w:rPr>
                <w:i/>
                <w:sz w:val="24"/>
                <w:szCs w:val="24"/>
              </w:rPr>
              <w:t>Замінити такою позицією: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>"Закупівля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>сумка-укладка медичної сестри № 39 — 1 шт.,</w:t>
            </w:r>
            <w:r w:rsidR="00FC22A8" w:rsidRPr="00FC22A8">
              <w:rPr>
                <w:sz w:val="24"/>
                <w:szCs w:val="24"/>
              </w:rPr>
              <w:br/>
              <w:t>безконтактний термометр — 1 шт.;</w:t>
            </w:r>
            <w:r w:rsidR="00FC22A8" w:rsidRPr="00FC22A8">
              <w:rPr>
                <w:sz w:val="24"/>
                <w:szCs w:val="24"/>
              </w:rPr>
              <w:br/>
              <w:t>закупівля комплектів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                                                                                         </w:t>
            </w:r>
            <w:r w:rsidR="00D90663">
              <w:rPr>
                <w:sz w:val="24"/>
                <w:szCs w:val="24"/>
              </w:rPr>
              <w:t xml:space="preserve">                 </w:t>
            </w:r>
            <w:r w:rsidR="00FC22A8" w:rsidRPr="00FC22A8">
              <w:rPr>
                <w:sz w:val="24"/>
                <w:szCs w:val="24"/>
              </w:rPr>
              <w:t>комплект медичного діагностичного обладнання (електрокардіограф — 1 шт., пульсоксиметр — 1 шт.) – 1 шт.,</w:t>
            </w:r>
            <w:r w:rsidR="00FC22A8" w:rsidRPr="00FC22A8">
              <w:rPr>
                <w:sz w:val="24"/>
                <w:szCs w:val="24"/>
              </w:rPr>
              <w:br/>
              <w:t>комп’ютер в зборі (монітор, системний блок, клавіатура, безперебійний пристрій, принтер) — 1 шт.</w:t>
            </w:r>
            <w:r w:rsidR="00FC22A8" w:rsidRPr="00FC22A8">
              <w:rPr>
                <w:sz w:val="24"/>
                <w:szCs w:val="24"/>
              </w:rPr>
              <w:br/>
              <w:t>для Мирненського пункту здоров’я, Миколаївська область, Миколаївський район, с. Мирне, вул. Комарова, буд. 22"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52000</w:t>
            </w:r>
          </w:p>
        </w:tc>
      </w:tr>
      <w:tr w:rsidR="00FC22A8" w:rsidRPr="00FC22A8" w:rsidTr="00D90663">
        <w:trPr>
          <w:trHeight w:val="2825"/>
        </w:trPr>
        <w:tc>
          <w:tcPr>
            <w:tcW w:w="8222" w:type="dxa"/>
            <w:hideMark/>
          </w:tcPr>
          <w:p w:rsidR="00FC22A8" w:rsidRPr="00FC22A8" w:rsidRDefault="005015F9" w:rsidP="00D90663">
            <w:pPr>
              <w:pStyle w:val="a4"/>
              <w:rPr>
                <w:sz w:val="24"/>
                <w:szCs w:val="24"/>
              </w:rPr>
            </w:pPr>
            <w:r w:rsidRPr="00C51AB1">
              <w:rPr>
                <w:i/>
                <w:sz w:val="24"/>
                <w:szCs w:val="24"/>
              </w:rPr>
              <w:t>Позицію:</w:t>
            </w:r>
            <w:r w:rsidRPr="00FC22A8">
              <w:rPr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>"Закупівля комплектів медичного обладнання, інвентарю, меблів та оргтехніки, а саме:                                                                                                    сумка-укладка медичної сестри № 39 — 1 шт.,</w:t>
            </w:r>
            <w:r w:rsidR="00FC22A8" w:rsidRPr="00FC22A8">
              <w:rPr>
                <w:sz w:val="24"/>
                <w:szCs w:val="24"/>
              </w:rPr>
              <w:br/>
              <w:t xml:space="preserve">електрокардіограф — 1 шт.,                                                                                                                                                    комп’ютер в зборі (монітор, системний блок, клавіатура, безперебійний пристрій, принтер) — 1 шт.,                                                                                          пульсоксиметр — 1 шт.,                                                                                                                                   безконтактний термометр — 1 шт.                  </w:t>
            </w:r>
            <w:r w:rsidR="00D90663">
              <w:rPr>
                <w:sz w:val="24"/>
                <w:szCs w:val="24"/>
              </w:rPr>
              <w:t xml:space="preserve">                    </w:t>
            </w:r>
            <w:r w:rsidR="00FC22A8" w:rsidRPr="00FC22A8">
              <w:rPr>
                <w:sz w:val="24"/>
                <w:szCs w:val="24"/>
              </w:rPr>
              <w:t xml:space="preserve">                               для Зорянського пункту здоров’я, Миколаївська область, Миколаївський район, с. Зоря, вул. Полікарпова, буд. 7"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-52000</w:t>
            </w:r>
          </w:p>
        </w:tc>
      </w:tr>
      <w:tr w:rsidR="00FC22A8" w:rsidRPr="00FC22A8" w:rsidTr="00F66C99">
        <w:trPr>
          <w:trHeight w:val="3247"/>
        </w:trPr>
        <w:tc>
          <w:tcPr>
            <w:tcW w:w="8222" w:type="dxa"/>
            <w:hideMark/>
          </w:tcPr>
          <w:p w:rsidR="00FC22A8" w:rsidRPr="00FC22A8" w:rsidRDefault="00C51006" w:rsidP="00E532AA">
            <w:pPr>
              <w:pStyle w:val="a4"/>
              <w:rPr>
                <w:sz w:val="24"/>
                <w:szCs w:val="24"/>
              </w:rPr>
            </w:pPr>
            <w:r w:rsidRPr="005015F9">
              <w:rPr>
                <w:i/>
                <w:sz w:val="24"/>
                <w:szCs w:val="24"/>
              </w:rPr>
              <w:lastRenderedPageBreak/>
              <w:t>Замінити такою позицією: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 xml:space="preserve"> "Закупівля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>сумка-укладка медичної сестри № 39 — 1 шт.,</w:t>
            </w:r>
            <w:r w:rsidR="00FC22A8" w:rsidRPr="00FC22A8">
              <w:rPr>
                <w:sz w:val="24"/>
                <w:szCs w:val="24"/>
              </w:rPr>
              <w:br/>
              <w:t>безконтактний термометр — 1 шт.;</w:t>
            </w:r>
            <w:r w:rsidR="00FC22A8" w:rsidRPr="00FC22A8">
              <w:rPr>
                <w:sz w:val="24"/>
                <w:szCs w:val="24"/>
              </w:rPr>
              <w:br/>
              <w:t>закупівля комплектів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>комплект медичного діагностичного обладнання (електрокардіограф — 1 шт., пульсоксиметр — 1 шт.) – 1 шт.,</w:t>
            </w:r>
            <w:r w:rsidR="00FC22A8" w:rsidRPr="00FC22A8">
              <w:rPr>
                <w:sz w:val="24"/>
                <w:szCs w:val="24"/>
              </w:rPr>
              <w:br/>
              <w:t>комп’ютер в зборі (монітор, системний блок, клавіатура, безперебійний пристрій, принтер) — 1 шт.</w:t>
            </w:r>
            <w:r w:rsidR="00FC22A8" w:rsidRPr="00FC22A8">
              <w:rPr>
                <w:sz w:val="24"/>
                <w:szCs w:val="24"/>
              </w:rPr>
              <w:br/>
              <w:t>для Зорянського пункту здоров’я, Миколаївська область, Миколаївський район, с. Зоря, вул. Полікарпова, буд. 7"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52000</w:t>
            </w:r>
          </w:p>
        </w:tc>
      </w:tr>
      <w:tr w:rsidR="00FC22A8" w:rsidRPr="00FC22A8" w:rsidTr="00F66C99">
        <w:trPr>
          <w:trHeight w:val="2769"/>
        </w:trPr>
        <w:tc>
          <w:tcPr>
            <w:tcW w:w="8222" w:type="dxa"/>
            <w:hideMark/>
          </w:tcPr>
          <w:p w:rsidR="00FC22A8" w:rsidRPr="00FC22A8" w:rsidRDefault="005015F9" w:rsidP="00D90663">
            <w:pPr>
              <w:pStyle w:val="a4"/>
              <w:rPr>
                <w:sz w:val="24"/>
                <w:szCs w:val="24"/>
              </w:rPr>
            </w:pPr>
            <w:r w:rsidRPr="00C51AB1">
              <w:rPr>
                <w:i/>
                <w:sz w:val="24"/>
                <w:szCs w:val="24"/>
              </w:rPr>
              <w:t>Позицію:</w:t>
            </w:r>
            <w:r w:rsidRPr="00FC22A8">
              <w:rPr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>"Закупівля комплектів медичного обладнання, інвентарю, меблів та оргтехніки, а саме:                                                                                          Сумка-укладка медичної сестри № 39 — 1 шт.;</w:t>
            </w:r>
            <w:r w:rsidR="00FC22A8" w:rsidRPr="00FC22A8">
              <w:rPr>
                <w:sz w:val="24"/>
                <w:szCs w:val="24"/>
              </w:rPr>
              <w:br/>
              <w:t xml:space="preserve">Електрокардіограф — 1 шт.;                                                                                           Комп’ютер в зборі (монітор, системний блок, клавіатура, безперебійний пристрій, принтер) — 1 шт.;                                                                        Пульсоксиметр — 1 шт.;                                                    </w:t>
            </w:r>
            <w:r w:rsidR="00F66C99">
              <w:rPr>
                <w:sz w:val="24"/>
                <w:szCs w:val="24"/>
              </w:rPr>
              <w:t xml:space="preserve">                </w:t>
            </w:r>
            <w:r w:rsidR="00FC22A8" w:rsidRPr="00FC22A8">
              <w:rPr>
                <w:sz w:val="24"/>
                <w:szCs w:val="24"/>
              </w:rPr>
              <w:t xml:space="preserve"> Безконтактний термометр — 1 шт.;                                                                      для Любомирівського пункту здоров’я, Миколаївська область, Миколаївський район, с-ще. Любомирівка, вул.Широка,13"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-52000</w:t>
            </w:r>
          </w:p>
        </w:tc>
      </w:tr>
      <w:tr w:rsidR="00FC22A8" w:rsidRPr="00FC22A8" w:rsidTr="00F66C99">
        <w:trPr>
          <w:trHeight w:val="3390"/>
        </w:trPr>
        <w:tc>
          <w:tcPr>
            <w:tcW w:w="8222" w:type="dxa"/>
            <w:hideMark/>
          </w:tcPr>
          <w:p w:rsidR="00FC22A8" w:rsidRPr="00FC22A8" w:rsidRDefault="00C51006" w:rsidP="00E532AA">
            <w:pPr>
              <w:pStyle w:val="a4"/>
              <w:rPr>
                <w:sz w:val="24"/>
                <w:szCs w:val="24"/>
              </w:rPr>
            </w:pPr>
            <w:r w:rsidRPr="005015F9">
              <w:rPr>
                <w:i/>
                <w:sz w:val="24"/>
                <w:szCs w:val="24"/>
              </w:rPr>
              <w:t>Замінити такою позицією: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>"Закупівля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>сумка-укладка медичної сестри № 39 — 1 шт.,</w:t>
            </w:r>
            <w:r w:rsidR="00FC22A8" w:rsidRPr="00FC22A8">
              <w:rPr>
                <w:sz w:val="24"/>
                <w:szCs w:val="24"/>
              </w:rPr>
              <w:br/>
              <w:t>безконтактний термометр — 1 шт.;</w:t>
            </w:r>
            <w:r w:rsidR="00FC22A8" w:rsidRPr="00FC22A8">
              <w:rPr>
                <w:sz w:val="24"/>
                <w:szCs w:val="24"/>
              </w:rPr>
              <w:br/>
              <w:t>закупівля комплектів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                                                 </w:t>
            </w:r>
            <w:r w:rsidR="00F66C99">
              <w:rPr>
                <w:sz w:val="24"/>
                <w:szCs w:val="24"/>
              </w:rPr>
              <w:t xml:space="preserve">                                                         </w:t>
            </w:r>
            <w:r w:rsidR="00FC22A8" w:rsidRPr="00FC22A8">
              <w:rPr>
                <w:sz w:val="24"/>
                <w:szCs w:val="24"/>
              </w:rPr>
              <w:t>комплект медичного діагностичного обладнання (електрокардіограф — 1 шт., пульсоксиметр — 1 шт.) – 1 шт.,</w:t>
            </w:r>
            <w:r w:rsidR="00FC22A8" w:rsidRPr="00FC22A8">
              <w:rPr>
                <w:sz w:val="24"/>
                <w:szCs w:val="24"/>
              </w:rPr>
              <w:br/>
              <w:t>комп’ютер в зборі (монітор, системний блок, клавіатура, безперебійний пристрій, принтер) — 1 шт.</w:t>
            </w:r>
            <w:r w:rsidR="00FC22A8" w:rsidRPr="00FC22A8">
              <w:rPr>
                <w:sz w:val="24"/>
                <w:szCs w:val="24"/>
              </w:rPr>
              <w:br/>
              <w:t>для Любомирівського пункту здоров’я, Миколаївська область, Миколаївський район, с-ще Любомирівка, вул. Широка, 13"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52000</w:t>
            </w:r>
          </w:p>
        </w:tc>
      </w:tr>
      <w:tr w:rsidR="00FC22A8" w:rsidRPr="00FC22A8" w:rsidTr="00F66C99">
        <w:trPr>
          <w:trHeight w:val="2824"/>
        </w:trPr>
        <w:tc>
          <w:tcPr>
            <w:tcW w:w="8222" w:type="dxa"/>
            <w:hideMark/>
          </w:tcPr>
          <w:p w:rsidR="00FC22A8" w:rsidRPr="00FC22A8" w:rsidRDefault="005015F9" w:rsidP="00D90663">
            <w:pPr>
              <w:pStyle w:val="a4"/>
              <w:rPr>
                <w:sz w:val="24"/>
                <w:szCs w:val="24"/>
              </w:rPr>
            </w:pPr>
            <w:r w:rsidRPr="00C51AB1">
              <w:rPr>
                <w:i/>
                <w:sz w:val="24"/>
                <w:szCs w:val="24"/>
              </w:rPr>
              <w:t>Позицію:</w:t>
            </w:r>
            <w:r w:rsidRPr="00FC22A8">
              <w:rPr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>"Закупівля комплектів медичного обладнання, інвентарю, меблів та оргтехніки, а саме:                                                                                                       сумка-укладка медичної сестри № 39 — 1 шт.,</w:t>
            </w:r>
            <w:r w:rsidR="00FC22A8" w:rsidRPr="00FC22A8">
              <w:rPr>
                <w:sz w:val="24"/>
                <w:szCs w:val="24"/>
              </w:rPr>
              <w:br/>
              <w:t xml:space="preserve">електрокардіограф — 1 шт.,                                                                                                                 комп’ютер в зборі (монітор, системний блок, клавіатура, безперебійний пристрій, принтер) — 1 шт.,                                                      </w:t>
            </w:r>
            <w:r w:rsidR="00F66C99">
              <w:rPr>
                <w:sz w:val="24"/>
                <w:szCs w:val="24"/>
              </w:rPr>
              <w:t xml:space="preserve">               </w:t>
            </w:r>
            <w:r w:rsidR="00FC22A8" w:rsidRPr="00FC22A8">
              <w:rPr>
                <w:sz w:val="24"/>
                <w:szCs w:val="24"/>
              </w:rPr>
              <w:t xml:space="preserve"> пульсоксиметр — 1 шт.,                                              </w:t>
            </w:r>
            <w:r w:rsidR="00F66C99">
              <w:rPr>
                <w:sz w:val="24"/>
                <w:szCs w:val="24"/>
              </w:rPr>
              <w:t xml:space="preserve">                            </w:t>
            </w:r>
            <w:r w:rsidR="00FC22A8" w:rsidRPr="00FC22A8">
              <w:rPr>
                <w:sz w:val="24"/>
                <w:szCs w:val="24"/>
              </w:rPr>
              <w:t xml:space="preserve"> безконтактний термометр — 1 шт.                                                                 </w:t>
            </w:r>
            <w:r w:rsidR="00F66C99">
              <w:rPr>
                <w:sz w:val="24"/>
                <w:szCs w:val="24"/>
              </w:rPr>
              <w:t xml:space="preserve">            </w:t>
            </w:r>
            <w:r w:rsidR="00FC22A8" w:rsidRPr="00FC22A8">
              <w:rPr>
                <w:sz w:val="24"/>
                <w:szCs w:val="24"/>
              </w:rPr>
              <w:t>для Новокиївського пункту здоров’я, Миколаївська область, Миколаївський район, с. Новокиївка, вул. Центральна, 31"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-52000</w:t>
            </w:r>
          </w:p>
        </w:tc>
      </w:tr>
      <w:tr w:rsidR="00FC22A8" w:rsidRPr="00FC22A8" w:rsidTr="00F66C99">
        <w:trPr>
          <w:trHeight w:val="3389"/>
        </w:trPr>
        <w:tc>
          <w:tcPr>
            <w:tcW w:w="8222" w:type="dxa"/>
            <w:hideMark/>
          </w:tcPr>
          <w:p w:rsidR="00FC22A8" w:rsidRPr="00FC22A8" w:rsidRDefault="00C51006" w:rsidP="00E532AA">
            <w:pPr>
              <w:pStyle w:val="a4"/>
              <w:rPr>
                <w:sz w:val="24"/>
                <w:szCs w:val="24"/>
              </w:rPr>
            </w:pPr>
            <w:r w:rsidRPr="005015F9">
              <w:rPr>
                <w:i/>
                <w:sz w:val="24"/>
                <w:szCs w:val="24"/>
              </w:rPr>
              <w:lastRenderedPageBreak/>
              <w:t>Замінити такою позицією: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>"Закупівля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>сумка-укладка медичної сестри № 39 — 1 шт.,</w:t>
            </w:r>
            <w:r w:rsidR="00FC22A8" w:rsidRPr="00FC22A8">
              <w:rPr>
                <w:sz w:val="24"/>
                <w:szCs w:val="24"/>
              </w:rPr>
              <w:br/>
              <w:t>безконтактний термометр — 1 шт.;</w:t>
            </w:r>
            <w:r w:rsidR="00FC22A8" w:rsidRPr="00FC22A8">
              <w:rPr>
                <w:sz w:val="24"/>
                <w:szCs w:val="24"/>
              </w:rPr>
              <w:br/>
              <w:t>закупівля комплектів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>комплект медичного діагностичного обладнання (електрокардіограф — 1 шт., пульсоксиметр — 1 шт.) – 1 шт.,</w:t>
            </w:r>
            <w:r w:rsidR="00FC22A8" w:rsidRPr="00FC22A8">
              <w:rPr>
                <w:sz w:val="24"/>
                <w:szCs w:val="24"/>
              </w:rPr>
              <w:br/>
              <w:t>комп’ютер в зборі (монітор, системний блок, клавіатура, безперебійний пристрій, принтер) — 1 шт.</w:t>
            </w:r>
            <w:r w:rsidR="00FC22A8" w:rsidRPr="00FC22A8">
              <w:rPr>
                <w:sz w:val="24"/>
                <w:szCs w:val="24"/>
              </w:rPr>
              <w:br/>
              <w:t>для Новокиївського пункту здоров’я, Миколаївська область, Миколаївський район, с. Новокиївка, вул. Центральна, 31"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52000</w:t>
            </w:r>
          </w:p>
        </w:tc>
      </w:tr>
      <w:tr w:rsidR="00FC22A8" w:rsidRPr="00FC22A8" w:rsidTr="00F66C99">
        <w:trPr>
          <w:trHeight w:val="2543"/>
        </w:trPr>
        <w:tc>
          <w:tcPr>
            <w:tcW w:w="8222" w:type="dxa"/>
            <w:hideMark/>
          </w:tcPr>
          <w:p w:rsidR="00FC22A8" w:rsidRPr="00FC22A8" w:rsidRDefault="005015F9" w:rsidP="00D90663">
            <w:pPr>
              <w:pStyle w:val="a4"/>
              <w:rPr>
                <w:sz w:val="24"/>
                <w:szCs w:val="24"/>
              </w:rPr>
            </w:pPr>
            <w:r w:rsidRPr="00C51AB1">
              <w:rPr>
                <w:i/>
                <w:sz w:val="24"/>
                <w:szCs w:val="24"/>
              </w:rPr>
              <w:t>Позицію:</w:t>
            </w:r>
            <w:r w:rsidRPr="00FC22A8">
              <w:rPr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>"Закупівля комплектів медичного обладнання, інвентарю, меблів та оргтехніки, а саме:                                                                                                        сумка-укладка медичної сестри № 39 — 1 шт.,</w:t>
            </w:r>
            <w:r w:rsidR="00FC22A8" w:rsidRPr="00FC22A8">
              <w:rPr>
                <w:sz w:val="24"/>
                <w:szCs w:val="24"/>
              </w:rPr>
              <w:br/>
              <w:t xml:space="preserve">електрокардіограф — 1 шт.,                                                                                                                комп’ютер в зборі (монітор, системний блок, клавіатура, безперебійний пристрій, принтер) — 1 шт.,                                                                        пульсоксиметр — 1 шт.,                                                                 </w:t>
            </w:r>
            <w:r w:rsidR="00F66C99">
              <w:rPr>
                <w:sz w:val="24"/>
                <w:szCs w:val="24"/>
              </w:rPr>
              <w:t xml:space="preserve">          </w:t>
            </w:r>
            <w:r w:rsidR="00FC22A8" w:rsidRPr="00FC22A8">
              <w:rPr>
                <w:sz w:val="24"/>
                <w:szCs w:val="24"/>
              </w:rPr>
              <w:t>безконтактний термометр — 1 шт. для Вавилівського пункту здоров’я, Миколаївська область, Миколаївський район, с. Вавилове, вул. 8 Березня, 10"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-52000</w:t>
            </w:r>
          </w:p>
        </w:tc>
      </w:tr>
      <w:tr w:rsidR="00FC22A8" w:rsidRPr="00FC22A8" w:rsidTr="00F66C99">
        <w:trPr>
          <w:trHeight w:val="3388"/>
        </w:trPr>
        <w:tc>
          <w:tcPr>
            <w:tcW w:w="8222" w:type="dxa"/>
            <w:hideMark/>
          </w:tcPr>
          <w:p w:rsidR="00FC22A8" w:rsidRPr="00FC22A8" w:rsidRDefault="00C51006" w:rsidP="00E532AA">
            <w:pPr>
              <w:pStyle w:val="a4"/>
              <w:rPr>
                <w:sz w:val="24"/>
                <w:szCs w:val="24"/>
              </w:rPr>
            </w:pPr>
            <w:r w:rsidRPr="005015F9">
              <w:rPr>
                <w:i/>
                <w:sz w:val="24"/>
                <w:szCs w:val="24"/>
              </w:rPr>
              <w:t>Замінити такою позицією: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>"Закупівля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>сумка-укладка медичної сестри № 39 — 1 шт.,</w:t>
            </w:r>
            <w:r w:rsidR="00FC22A8" w:rsidRPr="00FC22A8">
              <w:rPr>
                <w:sz w:val="24"/>
                <w:szCs w:val="24"/>
              </w:rPr>
              <w:br/>
              <w:t>безконтактний термометр — 1 шт.;</w:t>
            </w:r>
            <w:r w:rsidR="00FC22A8" w:rsidRPr="00FC22A8">
              <w:rPr>
                <w:sz w:val="24"/>
                <w:szCs w:val="24"/>
              </w:rPr>
              <w:br/>
              <w:t>закупівля комплектів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>комплект медичного діагностичного обладнання (електрокардіограф — 1 шт., пульсоксиметр — 1 шт.) – 1 шт.,</w:t>
            </w:r>
            <w:r w:rsidR="00FC22A8" w:rsidRPr="00FC22A8">
              <w:rPr>
                <w:sz w:val="24"/>
                <w:szCs w:val="24"/>
              </w:rPr>
              <w:br/>
              <w:t>комп’ютер в зборі (монітор, системний блок, клавіатура, безперебійний пристрій, принтер) — 1 шт.</w:t>
            </w:r>
            <w:r w:rsidR="00FC22A8" w:rsidRPr="00FC22A8">
              <w:rPr>
                <w:sz w:val="24"/>
                <w:szCs w:val="24"/>
              </w:rPr>
              <w:br/>
              <w:t>для Вавилівського пункту здоров’я, Миколаївська область, Миколаївський район, с. Вавилове, вул. 8 Березня, 10"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52000</w:t>
            </w:r>
          </w:p>
        </w:tc>
      </w:tr>
      <w:tr w:rsidR="00FC22A8" w:rsidRPr="00FC22A8" w:rsidTr="00F66C99">
        <w:trPr>
          <w:trHeight w:val="3959"/>
        </w:trPr>
        <w:tc>
          <w:tcPr>
            <w:tcW w:w="8222" w:type="dxa"/>
            <w:hideMark/>
          </w:tcPr>
          <w:p w:rsidR="00FC22A8" w:rsidRPr="00FC22A8" w:rsidRDefault="005015F9" w:rsidP="00D90663">
            <w:pPr>
              <w:pStyle w:val="a4"/>
              <w:rPr>
                <w:sz w:val="24"/>
                <w:szCs w:val="24"/>
              </w:rPr>
            </w:pPr>
            <w:r w:rsidRPr="00C51AB1">
              <w:rPr>
                <w:i/>
                <w:sz w:val="24"/>
                <w:szCs w:val="24"/>
              </w:rPr>
              <w:t>Позицію:</w:t>
            </w:r>
            <w:r w:rsidRPr="00FC22A8">
              <w:rPr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>"Закупівля комплектів медичного обладнання, інвентарю, меблів та оргтехніки, а саме:                                                                                                сумка-укладка сімейного лікаря № 11 — 1 шт.,                                                     сумка-укладка медичної сестри № 39 — 1 шт.,                                        кушетки медичні — 5 шт.,                                                                                                  комп’ютер в зборі (монітор, системний блок, клавіатура, безперебійний пристрій, принтер) — 1 шт.,</w:t>
            </w:r>
            <w:r w:rsidR="00FC22A8" w:rsidRPr="00FC22A8">
              <w:rPr>
                <w:sz w:val="24"/>
                <w:szCs w:val="24"/>
              </w:rPr>
              <w:br/>
              <w:t>стіл для лікаря — 3 шт.,                                                                                                                        крісло для кабінетів — 7 шт.,</w:t>
            </w:r>
            <w:r w:rsidR="00FC22A8" w:rsidRPr="00FC22A8">
              <w:rPr>
                <w:sz w:val="24"/>
                <w:szCs w:val="24"/>
              </w:rPr>
              <w:br/>
              <w:t xml:space="preserve">шафа для зберігання лікарських засобів та медичних виробів — 1 шт.,                                                                                                                          холтер — 1 шт.,                                                                               </w:t>
            </w:r>
            <w:r w:rsidR="00F66C99">
              <w:rPr>
                <w:sz w:val="24"/>
                <w:szCs w:val="24"/>
              </w:rPr>
              <w:t xml:space="preserve">         </w:t>
            </w:r>
            <w:r w:rsidR="00FC22A8" w:rsidRPr="00FC22A8">
              <w:rPr>
                <w:sz w:val="24"/>
                <w:szCs w:val="24"/>
              </w:rPr>
              <w:t xml:space="preserve"> небулайзер — 1 шт.,  для Шевченківської амбулаторії загальної практики — сімейної медицини, Миколаївська область, Миколаївський район, с. Шевченкове, </w:t>
            </w:r>
            <w:r w:rsidR="00FC22A8" w:rsidRPr="00FC22A8">
              <w:rPr>
                <w:sz w:val="24"/>
                <w:szCs w:val="24"/>
              </w:rPr>
              <w:br/>
              <w:t>вул. Софіївська, 1"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-222115</w:t>
            </w:r>
          </w:p>
        </w:tc>
      </w:tr>
      <w:tr w:rsidR="00FC22A8" w:rsidRPr="00FC22A8" w:rsidTr="00F66C99">
        <w:trPr>
          <w:trHeight w:val="4768"/>
        </w:trPr>
        <w:tc>
          <w:tcPr>
            <w:tcW w:w="8222" w:type="dxa"/>
            <w:hideMark/>
          </w:tcPr>
          <w:p w:rsidR="00FC22A8" w:rsidRPr="00FC22A8" w:rsidRDefault="00C51006" w:rsidP="00E532AA">
            <w:pPr>
              <w:pStyle w:val="a4"/>
              <w:rPr>
                <w:sz w:val="24"/>
                <w:szCs w:val="24"/>
              </w:rPr>
            </w:pPr>
            <w:r w:rsidRPr="005015F9">
              <w:rPr>
                <w:i/>
                <w:sz w:val="24"/>
                <w:szCs w:val="24"/>
              </w:rPr>
              <w:lastRenderedPageBreak/>
              <w:t>Замінити такою позицією: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>"Закупівля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 xml:space="preserve">холтер — 1 шт., </w:t>
            </w:r>
            <w:r w:rsidR="00FC22A8" w:rsidRPr="00FC22A8">
              <w:rPr>
                <w:sz w:val="24"/>
                <w:szCs w:val="24"/>
              </w:rPr>
              <w:br/>
              <w:t xml:space="preserve">небулайзер — 1 шт., </w:t>
            </w:r>
            <w:r w:rsidR="00FC22A8" w:rsidRPr="00FC22A8">
              <w:rPr>
                <w:sz w:val="24"/>
                <w:szCs w:val="24"/>
              </w:rPr>
              <w:br/>
              <w:t>шафа для зберігання лікарських засобів та медичних виробів — 1 шт.;</w:t>
            </w:r>
            <w:r w:rsidR="00FC22A8" w:rsidRPr="00FC22A8">
              <w:rPr>
                <w:sz w:val="24"/>
                <w:szCs w:val="24"/>
              </w:rPr>
              <w:br/>
              <w:t>закупівля комплектів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                                                          </w:t>
            </w:r>
            <w:r w:rsidR="00F66C99">
              <w:rPr>
                <w:sz w:val="24"/>
                <w:szCs w:val="24"/>
              </w:rPr>
              <w:t xml:space="preserve">                                               </w:t>
            </w:r>
            <w:r w:rsidR="00FC22A8" w:rsidRPr="00FC22A8">
              <w:rPr>
                <w:sz w:val="24"/>
                <w:szCs w:val="24"/>
              </w:rPr>
              <w:t xml:space="preserve"> комплект меблів (стіл для лікаря — 3 шт.) – 1 шт.,</w:t>
            </w:r>
            <w:r w:rsidR="00FC22A8" w:rsidRPr="00FC22A8">
              <w:rPr>
                <w:sz w:val="24"/>
                <w:szCs w:val="24"/>
              </w:rPr>
              <w:br/>
              <w:t>комплект меблів (крісло для кабінетів — 7 шт.) – 1 шт.,</w:t>
            </w:r>
            <w:r w:rsidR="00FC22A8" w:rsidRPr="00FC22A8">
              <w:rPr>
                <w:sz w:val="24"/>
                <w:szCs w:val="24"/>
              </w:rPr>
              <w:br/>
              <w:t>комплект меблів (кушетки медичні — 5 шт.) – 1 шт.,</w:t>
            </w:r>
            <w:r w:rsidR="00FC22A8" w:rsidRPr="00FC22A8">
              <w:rPr>
                <w:sz w:val="24"/>
                <w:szCs w:val="24"/>
              </w:rPr>
              <w:br/>
              <w:t>комплект медичних сумок (сумка-укладка сімейного лікаря № 11 — 1 шт., сумка-укладка медичної сестри № 39 — 1 шт.) – 1 шт.,</w:t>
            </w:r>
            <w:r w:rsidR="00FC22A8" w:rsidRPr="00FC22A8">
              <w:rPr>
                <w:sz w:val="24"/>
                <w:szCs w:val="24"/>
              </w:rPr>
              <w:br/>
              <w:t>комп’ютер в зборі (монітор, системний блок, клавіатура, безперебійний пристрій, принтер) — 1 шт.</w:t>
            </w:r>
            <w:r w:rsidR="00FC22A8" w:rsidRPr="00FC22A8">
              <w:rPr>
                <w:sz w:val="24"/>
                <w:szCs w:val="24"/>
              </w:rPr>
              <w:br/>
              <w:t>для Шевченківської амбулаторії загальної практики — сімейної медицини, Миколаївська область, Миколаївський район, с. Шевченкове, вул. Софіївська, 1"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222115</w:t>
            </w:r>
          </w:p>
        </w:tc>
      </w:tr>
      <w:tr w:rsidR="00FC22A8" w:rsidRPr="00FC22A8" w:rsidTr="00F66C99">
        <w:trPr>
          <w:trHeight w:val="4526"/>
        </w:trPr>
        <w:tc>
          <w:tcPr>
            <w:tcW w:w="8222" w:type="dxa"/>
            <w:hideMark/>
          </w:tcPr>
          <w:p w:rsidR="00FC22A8" w:rsidRPr="00FC22A8" w:rsidRDefault="005015F9" w:rsidP="00D90663">
            <w:pPr>
              <w:pStyle w:val="a4"/>
              <w:rPr>
                <w:sz w:val="24"/>
                <w:szCs w:val="24"/>
              </w:rPr>
            </w:pPr>
            <w:r w:rsidRPr="00C51AB1">
              <w:rPr>
                <w:i/>
                <w:sz w:val="24"/>
                <w:szCs w:val="24"/>
              </w:rPr>
              <w:t>Позицію:</w:t>
            </w:r>
            <w:r w:rsidRPr="00FC22A8">
              <w:rPr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 xml:space="preserve">"Закупівля комплектів медичного обладнання, інвентарю, меблів та оргтехніки, а саме:                                                                                                          гемоаналізатор — 1 шт.,                                                               </w:t>
            </w:r>
            <w:r w:rsidR="00F66C99">
              <w:rPr>
                <w:sz w:val="24"/>
                <w:szCs w:val="24"/>
              </w:rPr>
              <w:t xml:space="preserve">                </w:t>
            </w:r>
            <w:r w:rsidR="00FC22A8" w:rsidRPr="00FC22A8">
              <w:rPr>
                <w:sz w:val="24"/>
                <w:szCs w:val="24"/>
              </w:rPr>
              <w:t xml:space="preserve">    аналізатор сечі — 1 шт.,</w:t>
            </w:r>
            <w:r w:rsidR="00FC22A8" w:rsidRPr="00FC22A8">
              <w:rPr>
                <w:sz w:val="24"/>
                <w:szCs w:val="24"/>
              </w:rPr>
              <w:br/>
              <w:t xml:space="preserve">12-канальний електрокардіограф — 1 шт.,                                                                                             сумка-укладка сімейного лікаря № 11 — 1 шт.,                                                                сумка-укладка медичної сестри № 39 — 1 шт.,                                                                                       кушетки медичні — 5 шт.,                                                          </w:t>
            </w:r>
            <w:r w:rsidR="00F66C99">
              <w:rPr>
                <w:sz w:val="24"/>
                <w:szCs w:val="24"/>
              </w:rPr>
              <w:t xml:space="preserve">             </w:t>
            </w:r>
            <w:r w:rsidR="00FC22A8" w:rsidRPr="00FC22A8">
              <w:rPr>
                <w:sz w:val="24"/>
                <w:szCs w:val="24"/>
              </w:rPr>
              <w:t xml:space="preserve">  комп’ютер в зборі (монітор, системний блок, клавіатура, безперебійний пристрій, принтер) — 1 шт.,                                                                                               стіл для лікаря — 3 шт.,                                                                      </w:t>
            </w:r>
            <w:r w:rsidR="00F66C99">
              <w:rPr>
                <w:sz w:val="24"/>
                <w:szCs w:val="24"/>
              </w:rPr>
              <w:t xml:space="preserve">            </w:t>
            </w:r>
            <w:r w:rsidR="00FC22A8" w:rsidRPr="00FC22A8">
              <w:rPr>
                <w:sz w:val="24"/>
                <w:szCs w:val="24"/>
              </w:rPr>
              <w:t xml:space="preserve">   крісло для кабінетів — 7 шт.,                                                                </w:t>
            </w:r>
            <w:r w:rsidR="00F66C99">
              <w:rPr>
                <w:sz w:val="24"/>
                <w:szCs w:val="24"/>
              </w:rPr>
              <w:t xml:space="preserve">         </w:t>
            </w:r>
            <w:r w:rsidR="00FC22A8" w:rsidRPr="00FC22A8">
              <w:rPr>
                <w:sz w:val="24"/>
                <w:szCs w:val="24"/>
              </w:rPr>
              <w:t xml:space="preserve">  шафа для зберігання лікарських засобів та медичних виробів — 1 шт.,                                                                                                                              небулайзер — 1 шт. для Полігонівської амбулаторії загальної практики — сімейної медицини, Миколаївська область, Миколаївський район, с. Полігон, вул. 3-я Поперечна, буд. 1А"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-373115</w:t>
            </w:r>
          </w:p>
        </w:tc>
      </w:tr>
      <w:tr w:rsidR="00FC22A8" w:rsidRPr="00FC22A8" w:rsidTr="005015F9">
        <w:trPr>
          <w:trHeight w:val="274"/>
        </w:trPr>
        <w:tc>
          <w:tcPr>
            <w:tcW w:w="8222" w:type="dxa"/>
            <w:hideMark/>
          </w:tcPr>
          <w:p w:rsidR="00FC22A8" w:rsidRPr="00FC22A8" w:rsidRDefault="00C51006" w:rsidP="00E532AA">
            <w:pPr>
              <w:pStyle w:val="a4"/>
              <w:rPr>
                <w:sz w:val="24"/>
                <w:szCs w:val="24"/>
              </w:rPr>
            </w:pPr>
            <w:r w:rsidRPr="005015F9">
              <w:rPr>
                <w:i/>
                <w:sz w:val="24"/>
                <w:szCs w:val="24"/>
              </w:rPr>
              <w:t>Замінити такою позицією: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>"Закупівля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 xml:space="preserve">гемоаналізатор — 1 шт., </w:t>
            </w:r>
            <w:r w:rsidR="00FC22A8" w:rsidRPr="00FC22A8">
              <w:rPr>
                <w:sz w:val="24"/>
                <w:szCs w:val="24"/>
              </w:rPr>
              <w:br/>
              <w:t xml:space="preserve">аналізатор сечі — 1 шт., </w:t>
            </w:r>
            <w:r w:rsidR="00FC22A8" w:rsidRPr="00FC22A8">
              <w:rPr>
                <w:sz w:val="24"/>
                <w:szCs w:val="24"/>
              </w:rPr>
              <w:br/>
              <w:t xml:space="preserve">12-канальний електрокардіограф — 1 шт., </w:t>
            </w:r>
            <w:r w:rsidR="00FC22A8" w:rsidRPr="00FC22A8">
              <w:rPr>
                <w:sz w:val="24"/>
                <w:szCs w:val="24"/>
              </w:rPr>
              <w:br/>
              <w:t xml:space="preserve">небулайзер — 1 шт., </w:t>
            </w:r>
            <w:r w:rsidR="00FC22A8" w:rsidRPr="00FC22A8">
              <w:rPr>
                <w:sz w:val="24"/>
                <w:szCs w:val="24"/>
              </w:rPr>
              <w:br/>
              <w:t>шафа для зберігання лікарських засобів та медичних виробів — 1 шт.;</w:t>
            </w:r>
            <w:r w:rsidR="00FC22A8" w:rsidRPr="00FC22A8">
              <w:rPr>
                <w:sz w:val="24"/>
                <w:szCs w:val="24"/>
              </w:rPr>
              <w:br/>
              <w:t>закупівля комплектів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>комплект медичних сумок (сумка-укладка сімейного лікаря № 11 — 1 шт., сумка-укладка медичної сестри № 39 — 1 шт.) – 1 шт.,</w:t>
            </w:r>
            <w:r w:rsidR="00FC22A8" w:rsidRPr="00FC22A8">
              <w:rPr>
                <w:sz w:val="24"/>
                <w:szCs w:val="24"/>
              </w:rPr>
              <w:br/>
              <w:t>комплект меблів (кушетки медичні — 5 шт.) – 1 шт.,</w:t>
            </w:r>
            <w:r w:rsidR="00FC22A8" w:rsidRPr="00FC22A8">
              <w:rPr>
                <w:sz w:val="24"/>
                <w:szCs w:val="24"/>
              </w:rPr>
              <w:br/>
              <w:t>комплект меблів (стіл для лікаря — 3 шт.) – 1 шт.,</w:t>
            </w:r>
            <w:r w:rsidR="00FC22A8" w:rsidRPr="00FC22A8">
              <w:rPr>
                <w:sz w:val="24"/>
                <w:szCs w:val="24"/>
              </w:rPr>
              <w:br/>
              <w:t>комплект меблів (крісло для кабінетів — 7 шт.) – 1 шт.,</w:t>
            </w:r>
            <w:r w:rsidR="00FC22A8" w:rsidRPr="00FC22A8">
              <w:rPr>
                <w:sz w:val="24"/>
                <w:szCs w:val="24"/>
              </w:rPr>
              <w:br/>
              <w:t>комп’ютер в зборі (монітор, системний блок, клавіатура, безперебійний пристрій, принтер) — 1 шт.</w:t>
            </w:r>
            <w:r w:rsidR="00FC22A8" w:rsidRPr="00FC22A8">
              <w:rPr>
                <w:sz w:val="24"/>
                <w:szCs w:val="24"/>
              </w:rPr>
              <w:br/>
              <w:t xml:space="preserve">для Полігонівської амбулаторії загальної практики — сімейної медицини, Миколаївська область, Миколаївський район, с. Полігон, вул. 3-я Поперечна, </w:t>
            </w:r>
            <w:r w:rsidR="00FC22A8" w:rsidRPr="00FC22A8">
              <w:rPr>
                <w:sz w:val="24"/>
                <w:szCs w:val="24"/>
              </w:rPr>
              <w:lastRenderedPageBreak/>
              <w:t>буд. 1А"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lastRenderedPageBreak/>
              <w:t>373115</w:t>
            </w:r>
          </w:p>
        </w:tc>
      </w:tr>
      <w:tr w:rsidR="00FC22A8" w:rsidRPr="00FC22A8" w:rsidTr="00F66C99">
        <w:trPr>
          <w:trHeight w:val="2813"/>
        </w:trPr>
        <w:tc>
          <w:tcPr>
            <w:tcW w:w="8222" w:type="dxa"/>
            <w:hideMark/>
          </w:tcPr>
          <w:p w:rsidR="00FC22A8" w:rsidRPr="00FC22A8" w:rsidRDefault="005015F9" w:rsidP="00D90663">
            <w:pPr>
              <w:pStyle w:val="a4"/>
              <w:rPr>
                <w:sz w:val="24"/>
                <w:szCs w:val="24"/>
              </w:rPr>
            </w:pPr>
            <w:r w:rsidRPr="00C51AB1">
              <w:rPr>
                <w:i/>
                <w:sz w:val="24"/>
                <w:szCs w:val="24"/>
              </w:rPr>
              <w:lastRenderedPageBreak/>
              <w:t>Позицію:</w:t>
            </w:r>
            <w:r w:rsidRPr="00FC22A8">
              <w:rPr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>"Закупівля комплектів медичного обладнання, інвентарю, меблів та оргтехніки, а саме:                                                                                                              сумка-укладка медичної сестри № 39 — 1 шт.,</w:t>
            </w:r>
            <w:r w:rsidR="00FC22A8" w:rsidRPr="00FC22A8">
              <w:rPr>
                <w:sz w:val="24"/>
                <w:szCs w:val="24"/>
              </w:rPr>
              <w:br/>
              <w:t>електрокардіограф — 1 шт.,                                                                       комп’ютер в зборі (монітор, системний блок, клавіатура, безперебійний пристрій, принтер) — 1 шт.,                                                             пульсоксиметр — 1 шт.,                                                                             безконтактний термометр —1 шт. для Знам’янського пункту здоров’я, Миколаївська область, Миколаївський район, с. Знам’янка, вул. Ольшанського, 13А"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-52000</w:t>
            </w:r>
          </w:p>
        </w:tc>
      </w:tr>
      <w:tr w:rsidR="00FC22A8" w:rsidRPr="00FC22A8" w:rsidTr="00F66C99">
        <w:trPr>
          <w:trHeight w:val="2967"/>
        </w:trPr>
        <w:tc>
          <w:tcPr>
            <w:tcW w:w="8222" w:type="dxa"/>
            <w:hideMark/>
          </w:tcPr>
          <w:p w:rsidR="00FC22A8" w:rsidRPr="00FC22A8" w:rsidRDefault="00C51006" w:rsidP="00E532AA">
            <w:pPr>
              <w:pStyle w:val="a4"/>
              <w:rPr>
                <w:sz w:val="24"/>
                <w:szCs w:val="24"/>
              </w:rPr>
            </w:pPr>
            <w:r w:rsidRPr="005015F9">
              <w:rPr>
                <w:i/>
                <w:sz w:val="24"/>
                <w:szCs w:val="24"/>
              </w:rPr>
              <w:t>Замінити такою позицією: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 xml:space="preserve"> "Закупівля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>сумка-укладка медичної сестри № 39 — 1 шт.,</w:t>
            </w:r>
            <w:r w:rsidR="00FC22A8" w:rsidRPr="00FC22A8">
              <w:rPr>
                <w:sz w:val="24"/>
                <w:szCs w:val="24"/>
              </w:rPr>
              <w:br/>
              <w:t xml:space="preserve">безконтактний термометр — 1 шт.;                                              </w:t>
            </w:r>
            <w:r w:rsidR="00F66C99">
              <w:rPr>
                <w:sz w:val="24"/>
                <w:szCs w:val="24"/>
              </w:rPr>
              <w:t xml:space="preserve">          </w:t>
            </w:r>
            <w:r w:rsidR="00FC22A8" w:rsidRPr="00FC22A8">
              <w:rPr>
                <w:sz w:val="24"/>
                <w:szCs w:val="24"/>
              </w:rPr>
              <w:t xml:space="preserve">   закупівля комплектів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                                                                        </w:t>
            </w:r>
            <w:r w:rsidR="00F66C99">
              <w:rPr>
                <w:sz w:val="24"/>
                <w:szCs w:val="24"/>
              </w:rPr>
              <w:t xml:space="preserve">                                </w:t>
            </w:r>
            <w:r w:rsidR="00FC22A8" w:rsidRPr="00FC22A8">
              <w:rPr>
                <w:sz w:val="24"/>
                <w:szCs w:val="24"/>
              </w:rPr>
              <w:t xml:space="preserve">  комплект медичного діагностичного обладнання (електрокардіограф — 1 шт., пульсоксиметр — 1 шт.) – 1 шт.,</w:t>
            </w:r>
            <w:r w:rsidR="00FC22A8" w:rsidRPr="00FC22A8">
              <w:rPr>
                <w:sz w:val="24"/>
                <w:szCs w:val="24"/>
              </w:rPr>
              <w:br/>
              <w:t>комп’ютер в зборі (монітор, системний блок, клавіатура, безперебійний пристрій, принтер) — 1 шт.</w:t>
            </w:r>
            <w:r w:rsidR="00FC22A8" w:rsidRPr="00FC22A8">
              <w:rPr>
                <w:sz w:val="24"/>
                <w:szCs w:val="24"/>
              </w:rPr>
              <w:br/>
              <w:t>для Знам’янського пункту здоров’я, Миколаївська область, Миколаївський район, с. Знам’янка, вул. Ольшанського, 13А"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52000</w:t>
            </w:r>
          </w:p>
        </w:tc>
      </w:tr>
      <w:tr w:rsidR="00FC22A8" w:rsidRPr="00FC22A8" w:rsidTr="005015F9">
        <w:trPr>
          <w:trHeight w:val="4332"/>
        </w:trPr>
        <w:tc>
          <w:tcPr>
            <w:tcW w:w="8222" w:type="dxa"/>
            <w:hideMark/>
          </w:tcPr>
          <w:p w:rsidR="00FC22A8" w:rsidRPr="00FC22A8" w:rsidRDefault="005015F9" w:rsidP="007A757B">
            <w:pPr>
              <w:pStyle w:val="a4"/>
              <w:rPr>
                <w:sz w:val="24"/>
                <w:szCs w:val="24"/>
              </w:rPr>
            </w:pPr>
            <w:r w:rsidRPr="00C51AB1">
              <w:rPr>
                <w:i/>
                <w:sz w:val="24"/>
                <w:szCs w:val="24"/>
              </w:rPr>
              <w:t>Позицію:</w:t>
            </w:r>
            <w:r w:rsidRPr="00FC22A8">
              <w:rPr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 xml:space="preserve">"Закупівля комплектів медичного обладнання, інвентарю, офісних меблів та оргтехніки, а саме:                                                                                           ЕКГ апарат — 5 шт.,                                                             </w:t>
            </w:r>
            <w:r w:rsidR="00F66C99">
              <w:rPr>
                <w:sz w:val="24"/>
                <w:szCs w:val="24"/>
              </w:rPr>
              <w:t xml:space="preserve">                       </w:t>
            </w:r>
            <w:r w:rsidR="00FC22A8" w:rsidRPr="00FC22A8">
              <w:rPr>
                <w:sz w:val="24"/>
                <w:szCs w:val="24"/>
              </w:rPr>
              <w:t xml:space="preserve">   холтер — 2 шт.,        </w:t>
            </w:r>
            <w:r w:rsidR="00F66C99">
              <w:rPr>
                <w:sz w:val="24"/>
                <w:szCs w:val="24"/>
              </w:rPr>
              <w:t xml:space="preserve">                            </w:t>
            </w:r>
            <w:r w:rsidR="00FC22A8" w:rsidRPr="00FC22A8">
              <w:rPr>
                <w:sz w:val="24"/>
                <w:szCs w:val="24"/>
              </w:rPr>
              <w:t xml:space="preserve">                                                              меблі офісні:                                                                          </w:t>
            </w:r>
            <w:r w:rsidR="00F66C99">
              <w:rPr>
                <w:sz w:val="24"/>
                <w:szCs w:val="24"/>
              </w:rPr>
              <w:t xml:space="preserve">                           </w:t>
            </w:r>
            <w:r w:rsidR="00FC22A8" w:rsidRPr="00FC22A8">
              <w:rPr>
                <w:sz w:val="24"/>
                <w:szCs w:val="24"/>
              </w:rPr>
              <w:t xml:space="preserve"> крісло офісне — 23 шт.,                                                         </w:t>
            </w:r>
            <w:r w:rsidR="00F66C99">
              <w:rPr>
                <w:sz w:val="24"/>
                <w:szCs w:val="24"/>
              </w:rPr>
              <w:t xml:space="preserve">                            </w:t>
            </w:r>
            <w:r w:rsidR="00FC22A8" w:rsidRPr="00FC22A8">
              <w:rPr>
                <w:sz w:val="24"/>
                <w:szCs w:val="24"/>
              </w:rPr>
              <w:t xml:space="preserve">  стіл офісний — 10 шт.,                                                                   </w:t>
            </w:r>
            <w:r w:rsidR="00F66C99">
              <w:rPr>
                <w:sz w:val="24"/>
                <w:szCs w:val="24"/>
              </w:rPr>
              <w:t xml:space="preserve">                 </w:t>
            </w:r>
            <w:r w:rsidR="00FC22A8" w:rsidRPr="00FC22A8">
              <w:rPr>
                <w:sz w:val="24"/>
                <w:szCs w:val="24"/>
              </w:rPr>
              <w:t xml:space="preserve">  шкаф для документів — 6 шт.,                                                                        стільці офісні — 20 шт.,                                                                             </w:t>
            </w:r>
            <w:r w:rsidR="00F66C99">
              <w:rPr>
                <w:sz w:val="24"/>
                <w:szCs w:val="24"/>
              </w:rPr>
              <w:t xml:space="preserve">      </w:t>
            </w:r>
            <w:r w:rsidR="00FC22A8" w:rsidRPr="00FC22A8">
              <w:rPr>
                <w:sz w:val="24"/>
                <w:szCs w:val="24"/>
              </w:rPr>
              <w:t xml:space="preserve">шафа для роздягальні — 1 шт.,                                                                                                              комп’ютер у зборі (монітор, системний блок, клавіатура, безперебійний пристрій, принтер) — 5 шт.,                                                                                    гемоаналізатор біохімічний — 1 шт.       </w:t>
            </w:r>
            <w:r w:rsidR="00F66C99">
              <w:rPr>
                <w:sz w:val="24"/>
                <w:szCs w:val="24"/>
              </w:rPr>
              <w:t xml:space="preserve">            </w:t>
            </w:r>
            <w:r w:rsidR="00FC22A8" w:rsidRPr="00FC22A8">
              <w:rPr>
                <w:sz w:val="24"/>
                <w:szCs w:val="24"/>
              </w:rPr>
              <w:t xml:space="preserve">                                                   для Воскресенської амбулаторії загальної практики — сімейної медицини, Миколаївська область, Миколаївський район, смт Воскресенське, вул. Соборна, 92”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-860000</w:t>
            </w:r>
          </w:p>
        </w:tc>
      </w:tr>
      <w:tr w:rsidR="00FC22A8" w:rsidRPr="00FC22A8" w:rsidTr="007A757B">
        <w:trPr>
          <w:trHeight w:val="4100"/>
        </w:trPr>
        <w:tc>
          <w:tcPr>
            <w:tcW w:w="8222" w:type="dxa"/>
            <w:hideMark/>
          </w:tcPr>
          <w:p w:rsidR="00FC22A8" w:rsidRPr="00FC22A8" w:rsidRDefault="00C51006" w:rsidP="00E532AA">
            <w:pPr>
              <w:pStyle w:val="a4"/>
              <w:rPr>
                <w:sz w:val="24"/>
                <w:szCs w:val="24"/>
              </w:rPr>
            </w:pPr>
            <w:r w:rsidRPr="005015F9">
              <w:rPr>
                <w:i/>
                <w:sz w:val="24"/>
                <w:szCs w:val="24"/>
              </w:rPr>
              <w:lastRenderedPageBreak/>
              <w:t>Замінити такою позицією: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C22A8" w:rsidRPr="00FC22A8">
              <w:rPr>
                <w:sz w:val="24"/>
                <w:szCs w:val="24"/>
              </w:rPr>
              <w:t>"Закупівля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 xml:space="preserve">гемоаналізатор біохімічний — 1 шт., </w:t>
            </w:r>
            <w:r w:rsidR="00FC22A8" w:rsidRPr="00FC22A8">
              <w:rPr>
                <w:sz w:val="24"/>
                <w:szCs w:val="24"/>
              </w:rPr>
              <w:br/>
              <w:t xml:space="preserve">холтер — 2 шт., </w:t>
            </w:r>
            <w:r w:rsidR="00FC22A8" w:rsidRPr="00FC22A8">
              <w:rPr>
                <w:sz w:val="24"/>
                <w:szCs w:val="24"/>
              </w:rPr>
              <w:br/>
              <w:t>ЕКГ апарат — 5 шт.;</w:t>
            </w:r>
            <w:r w:rsidR="00FC22A8" w:rsidRPr="00FC22A8">
              <w:rPr>
                <w:sz w:val="24"/>
                <w:szCs w:val="24"/>
              </w:rPr>
              <w:br/>
              <w:t>закупівля комплектів медичного обладнання, інвентар</w:t>
            </w:r>
            <w:r w:rsidR="00E532AA">
              <w:rPr>
                <w:sz w:val="24"/>
                <w:szCs w:val="24"/>
              </w:rPr>
              <w:t>ю</w:t>
            </w:r>
            <w:r w:rsidR="00FC22A8" w:rsidRPr="00FC22A8">
              <w:rPr>
                <w:sz w:val="24"/>
                <w:szCs w:val="24"/>
              </w:rPr>
              <w:t xml:space="preserve">, меблів та оргтехніки, а саме: </w:t>
            </w:r>
            <w:r w:rsidR="00FC22A8" w:rsidRPr="00FC22A8">
              <w:rPr>
                <w:sz w:val="24"/>
                <w:szCs w:val="24"/>
              </w:rPr>
              <w:br/>
              <w:t>комплект меблів (меблі офісні: крісло офісне — 23 шт., стіл офісний — 10 шт., шкаф для документів — 6 шт., стільці офісні — 20 шт., шафа для роздягальні — 1 шт.) – 1 шт.,</w:t>
            </w:r>
            <w:r w:rsidR="00FC22A8" w:rsidRPr="00FC22A8">
              <w:rPr>
                <w:sz w:val="24"/>
                <w:szCs w:val="24"/>
              </w:rPr>
              <w:br/>
              <w:t>комп’ютер у зборі (монітор, системний блок, клавіатура, безперебійний пристрій, принтер) — 5 шт.</w:t>
            </w:r>
            <w:r w:rsidR="00FC22A8" w:rsidRPr="00FC22A8">
              <w:rPr>
                <w:sz w:val="24"/>
                <w:szCs w:val="24"/>
              </w:rPr>
              <w:br/>
              <w:t>для Воскресенської амбулаторії загальної практики — сімейної медицини, Миколаївська область, Миколаївський район, смт Воскресенське, вул. Соборна, 92”</w:t>
            </w:r>
          </w:p>
        </w:tc>
        <w:tc>
          <w:tcPr>
            <w:tcW w:w="1134" w:type="dxa"/>
            <w:noWrap/>
            <w:vAlign w:val="center"/>
            <w:hideMark/>
          </w:tcPr>
          <w:p w:rsidR="00FC22A8" w:rsidRPr="00FC22A8" w:rsidRDefault="00FC22A8" w:rsidP="003733E7">
            <w:pPr>
              <w:pStyle w:val="a4"/>
              <w:jc w:val="center"/>
              <w:rPr>
                <w:sz w:val="24"/>
                <w:szCs w:val="24"/>
              </w:rPr>
            </w:pPr>
            <w:r w:rsidRPr="00FC22A8">
              <w:rPr>
                <w:sz w:val="24"/>
                <w:szCs w:val="24"/>
              </w:rPr>
              <w:t>860000</w:t>
            </w:r>
          </w:p>
        </w:tc>
      </w:tr>
    </w:tbl>
    <w:p w:rsidR="007A005D" w:rsidRPr="00FC22A8" w:rsidRDefault="007A005D" w:rsidP="00415DC1">
      <w:pPr>
        <w:pStyle w:val="a4"/>
        <w:jc w:val="both"/>
        <w:rPr>
          <w:sz w:val="24"/>
          <w:szCs w:val="24"/>
        </w:rPr>
      </w:pPr>
    </w:p>
    <w:p w:rsidR="00045BB8" w:rsidRPr="001D3F2F" w:rsidRDefault="00444CCF" w:rsidP="00262B21">
      <w:pPr>
        <w:jc w:val="both"/>
        <w:rPr>
          <w:color w:val="000000"/>
        </w:rPr>
      </w:pPr>
      <w:r w:rsidRPr="001D3F2F">
        <w:rPr>
          <w:color w:val="000000"/>
        </w:rPr>
        <w:t xml:space="preserve">           </w:t>
      </w:r>
      <w:r w:rsidR="000075A5">
        <w:rPr>
          <w:b/>
          <w:color w:val="000000"/>
        </w:rPr>
        <w:t>4</w:t>
      </w:r>
      <w:r w:rsidR="00045BB8" w:rsidRPr="001D3F2F">
        <w:rPr>
          <w:color w:val="000000"/>
        </w:rPr>
        <w:t>.</w:t>
      </w:r>
      <w:r w:rsidR="00770611">
        <w:rPr>
          <w:color w:val="000000"/>
        </w:rPr>
        <w:t xml:space="preserve"> </w:t>
      </w:r>
      <w:r w:rsidR="00045BB8" w:rsidRPr="001D3F2F">
        <w:rPr>
          <w:b/>
          <w:color w:val="000000"/>
        </w:rPr>
        <w:t>Стан нормативно – правової бази у даній сфері правового регулювання</w:t>
      </w:r>
    </w:p>
    <w:p w:rsidR="00045BB8" w:rsidRPr="001D3F2F" w:rsidRDefault="00045BB8" w:rsidP="00045BB8">
      <w:pPr>
        <w:pStyle w:val="a4"/>
        <w:numPr>
          <w:ilvl w:val="1"/>
          <w:numId w:val="23"/>
        </w:numPr>
        <w:jc w:val="both"/>
        <w:rPr>
          <w:color w:val="000000"/>
          <w:sz w:val="24"/>
          <w:szCs w:val="24"/>
        </w:rPr>
      </w:pPr>
      <w:r w:rsidRPr="001D3F2F">
        <w:rPr>
          <w:color w:val="000000"/>
          <w:sz w:val="24"/>
          <w:szCs w:val="24"/>
        </w:rPr>
        <w:t>3.1. «Бюджетний кодекс України».</w:t>
      </w:r>
    </w:p>
    <w:p w:rsidR="00045BB8" w:rsidRPr="001D3F2F" w:rsidRDefault="00045BB8" w:rsidP="00045BB8">
      <w:pPr>
        <w:pStyle w:val="a4"/>
        <w:numPr>
          <w:ilvl w:val="1"/>
          <w:numId w:val="23"/>
        </w:numPr>
        <w:jc w:val="both"/>
        <w:rPr>
          <w:color w:val="000000"/>
          <w:sz w:val="24"/>
          <w:szCs w:val="24"/>
        </w:rPr>
      </w:pPr>
      <w:r w:rsidRPr="001D3F2F">
        <w:rPr>
          <w:color w:val="000000"/>
          <w:sz w:val="24"/>
          <w:szCs w:val="24"/>
        </w:rPr>
        <w:t xml:space="preserve">3.2. «Закон України про </w:t>
      </w:r>
      <w:r w:rsidR="005D356B" w:rsidRPr="001D3F2F">
        <w:rPr>
          <w:color w:val="000000"/>
          <w:sz w:val="24"/>
          <w:szCs w:val="24"/>
        </w:rPr>
        <w:t>державний бюджет України на 20</w:t>
      </w:r>
      <w:r w:rsidR="00307709" w:rsidRPr="001D3F2F">
        <w:rPr>
          <w:color w:val="000000"/>
          <w:sz w:val="24"/>
          <w:szCs w:val="24"/>
          <w:lang w:val="ru-RU"/>
        </w:rPr>
        <w:t>21</w:t>
      </w:r>
      <w:r w:rsidRPr="001D3F2F">
        <w:rPr>
          <w:color w:val="000000"/>
          <w:sz w:val="24"/>
          <w:szCs w:val="24"/>
        </w:rPr>
        <w:t xml:space="preserve"> рік».</w:t>
      </w:r>
    </w:p>
    <w:p w:rsidR="00045BB8" w:rsidRPr="001D3F2F" w:rsidRDefault="00045BB8" w:rsidP="00045BB8">
      <w:pPr>
        <w:pStyle w:val="a4"/>
        <w:numPr>
          <w:ilvl w:val="1"/>
          <w:numId w:val="23"/>
        </w:numPr>
        <w:jc w:val="both"/>
        <w:rPr>
          <w:color w:val="000000"/>
          <w:sz w:val="24"/>
          <w:szCs w:val="24"/>
        </w:rPr>
      </w:pPr>
      <w:r w:rsidRPr="001D3F2F">
        <w:rPr>
          <w:color w:val="000000"/>
          <w:sz w:val="24"/>
          <w:szCs w:val="24"/>
        </w:rPr>
        <w:t>3.3. «Закон України про місцеве самоврядування».</w:t>
      </w:r>
    </w:p>
    <w:p w:rsidR="00045BB8" w:rsidRPr="001D3F2F" w:rsidRDefault="007F2E3E" w:rsidP="00045BB8">
      <w:pPr>
        <w:pStyle w:val="a4"/>
        <w:jc w:val="both"/>
        <w:rPr>
          <w:color w:val="000000"/>
          <w:sz w:val="24"/>
          <w:szCs w:val="24"/>
        </w:rPr>
      </w:pPr>
      <w:r w:rsidRPr="001D3F2F">
        <w:rPr>
          <w:b/>
          <w:color w:val="000000"/>
          <w:sz w:val="24"/>
          <w:szCs w:val="24"/>
        </w:rPr>
        <w:t xml:space="preserve">           </w:t>
      </w:r>
      <w:r w:rsidR="000075A5">
        <w:rPr>
          <w:b/>
          <w:color w:val="000000"/>
          <w:sz w:val="24"/>
          <w:szCs w:val="24"/>
        </w:rPr>
        <w:t>5</w:t>
      </w:r>
      <w:r w:rsidR="00045BB8" w:rsidRPr="001D3F2F">
        <w:rPr>
          <w:b/>
          <w:color w:val="000000"/>
          <w:sz w:val="24"/>
          <w:szCs w:val="24"/>
        </w:rPr>
        <w:t>.</w:t>
      </w:r>
      <w:r w:rsidR="00770611">
        <w:rPr>
          <w:b/>
          <w:color w:val="000000"/>
          <w:sz w:val="24"/>
          <w:szCs w:val="24"/>
        </w:rPr>
        <w:t xml:space="preserve"> </w:t>
      </w:r>
      <w:r w:rsidR="00045BB8" w:rsidRPr="001D3F2F">
        <w:rPr>
          <w:b/>
          <w:color w:val="000000"/>
          <w:sz w:val="24"/>
          <w:szCs w:val="24"/>
        </w:rPr>
        <w:t>Прогноз соціально – економічних наслідків затвердження рішення</w:t>
      </w:r>
    </w:p>
    <w:p w:rsidR="00045BB8" w:rsidRDefault="00FB3745" w:rsidP="00045BB8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045BB8" w:rsidRPr="001D3F2F">
        <w:rPr>
          <w:color w:val="000000"/>
          <w:sz w:val="24"/>
          <w:szCs w:val="24"/>
        </w:rPr>
        <w:t xml:space="preserve">Прийняття рішення </w:t>
      </w:r>
      <w:r w:rsidR="001B36DB">
        <w:rPr>
          <w:color w:val="000000"/>
          <w:sz w:val="24"/>
          <w:szCs w:val="24"/>
        </w:rPr>
        <w:t>сільської ради  «</w:t>
      </w:r>
      <w:r w:rsidR="00307709" w:rsidRPr="001D3F2F">
        <w:rPr>
          <w:color w:val="000000"/>
          <w:sz w:val="24"/>
          <w:szCs w:val="24"/>
        </w:rPr>
        <w:t>Про  внесення змін до бюджету Мішково-Погорілівської сільської територіальної громади на 2021 рік</w:t>
      </w:r>
      <w:r w:rsidR="001B36DB">
        <w:rPr>
          <w:color w:val="000000"/>
          <w:sz w:val="24"/>
          <w:szCs w:val="24"/>
        </w:rPr>
        <w:t>»</w:t>
      </w:r>
      <w:r w:rsidR="00045BB8" w:rsidRPr="001D3F2F">
        <w:rPr>
          <w:color w:val="000000"/>
          <w:sz w:val="24"/>
          <w:szCs w:val="24"/>
        </w:rPr>
        <w:t xml:space="preserve"> дозволить забезпечити збалансованість та якісне виконання  </w:t>
      </w:r>
      <w:r w:rsidR="007400F2" w:rsidRPr="001D3F2F">
        <w:rPr>
          <w:color w:val="000000"/>
          <w:sz w:val="24"/>
          <w:szCs w:val="24"/>
        </w:rPr>
        <w:t>бюджету сільської територіальної громади</w:t>
      </w:r>
      <w:r w:rsidR="00045BB8" w:rsidRPr="001D3F2F">
        <w:rPr>
          <w:color w:val="000000"/>
          <w:sz w:val="24"/>
          <w:szCs w:val="24"/>
        </w:rPr>
        <w:t xml:space="preserve">, вчасне і цільове використання коштів </w:t>
      </w:r>
      <w:r w:rsidR="007400F2" w:rsidRPr="001D3F2F">
        <w:rPr>
          <w:color w:val="000000"/>
          <w:sz w:val="24"/>
          <w:szCs w:val="24"/>
        </w:rPr>
        <w:t>сільської територіальної громади</w:t>
      </w:r>
      <w:r w:rsidR="00045BB8" w:rsidRPr="001D3F2F">
        <w:rPr>
          <w:color w:val="000000"/>
          <w:sz w:val="24"/>
          <w:szCs w:val="24"/>
        </w:rPr>
        <w:t>.</w:t>
      </w:r>
    </w:p>
    <w:p w:rsidR="009A3AF2" w:rsidRDefault="009A3AF2" w:rsidP="00045BB8">
      <w:pPr>
        <w:pStyle w:val="a4"/>
        <w:jc w:val="both"/>
        <w:rPr>
          <w:color w:val="000000"/>
          <w:sz w:val="24"/>
          <w:szCs w:val="24"/>
        </w:rPr>
      </w:pPr>
    </w:p>
    <w:p w:rsidR="009A3AF2" w:rsidRPr="001D3F2F" w:rsidRDefault="009A3AF2" w:rsidP="00045BB8">
      <w:pPr>
        <w:pStyle w:val="a4"/>
        <w:jc w:val="both"/>
        <w:rPr>
          <w:color w:val="000000"/>
          <w:sz w:val="24"/>
          <w:szCs w:val="24"/>
        </w:rPr>
      </w:pPr>
    </w:p>
    <w:p w:rsidR="00045BB8" w:rsidRPr="001D3F2F" w:rsidRDefault="00045BB8" w:rsidP="00045BB8">
      <w:pPr>
        <w:rPr>
          <w:b/>
        </w:rPr>
      </w:pPr>
      <w:r w:rsidRPr="001D3F2F">
        <w:rPr>
          <w:b/>
        </w:rPr>
        <w:t xml:space="preserve"> </w:t>
      </w:r>
    </w:p>
    <w:p w:rsidR="00045BB8" w:rsidRPr="001D3F2F" w:rsidRDefault="00F26D12" w:rsidP="00045BB8">
      <w:pPr>
        <w:rPr>
          <w:color w:val="000000"/>
        </w:rPr>
      </w:pPr>
      <w:r>
        <w:t xml:space="preserve">    </w:t>
      </w:r>
      <w:r w:rsidR="007400F2" w:rsidRPr="001D3F2F">
        <w:t>Сільський голова</w:t>
      </w:r>
      <w:r w:rsidR="00B02AE4" w:rsidRPr="001D3F2F">
        <w:t xml:space="preserve">                                                                 </w:t>
      </w:r>
      <w:r w:rsidR="007400F2" w:rsidRPr="001D3F2F">
        <w:t xml:space="preserve">                 Андрій БОТАНІН</w:t>
      </w:r>
    </w:p>
    <w:p w:rsidR="00911BCD" w:rsidRDefault="00911BCD" w:rsidP="00045BB8">
      <w:pPr>
        <w:pStyle w:val="a4"/>
        <w:jc w:val="both"/>
        <w:rPr>
          <w:color w:val="000000"/>
          <w:sz w:val="24"/>
          <w:szCs w:val="24"/>
        </w:rPr>
      </w:pPr>
    </w:p>
    <w:p w:rsidR="00911BCD" w:rsidRPr="001D3F2F" w:rsidRDefault="00911BCD" w:rsidP="00045BB8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Начальник фінансового відділу                                                        Віта СУРІНА</w:t>
      </w:r>
    </w:p>
    <w:sectPr w:rsidR="00911BCD" w:rsidRPr="001D3F2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FF2" w:rsidRDefault="007A6FF2" w:rsidP="00435389">
      <w:r>
        <w:separator/>
      </w:r>
    </w:p>
  </w:endnote>
  <w:endnote w:type="continuationSeparator" w:id="0">
    <w:p w:rsidR="007A6FF2" w:rsidRDefault="007A6FF2" w:rsidP="0043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FF2" w:rsidRDefault="007A6FF2" w:rsidP="00435389">
      <w:r>
        <w:separator/>
      </w:r>
    </w:p>
  </w:footnote>
  <w:footnote w:type="continuationSeparator" w:id="0">
    <w:p w:rsidR="007A6FF2" w:rsidRDefault="007A6FF2" w:rsidP="00435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5"/>
    <w:multiLevelType w:val="singleLevel"/>
    <w:tmpl w:val="00000005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0AC1470B"/>
    <w:multiLevelType w:val="hybridMultilevel"/>
    <w:tmpl w:val="2946C816"/>
    <w:lvl w:ilvl="0" w:tplc="7F0419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0F85081C"/>
    <w:multiLevelType w:val="hybridMultilevel"/>
    <w:tmpl w:val="2BF47E60"/>
    <w:lvl w:ilvl="0" w:tplc="BAB413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34742BA"/>
    <w:multiLevelType w:val="hybridMultilevel"/>
    <w:tmpl w:val="755E3C58"/>
    <w:lvl w:ilvl="0" w:tplc="D194A98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17D16B86"/>
    <w:multiLevelType w:val="hybridMultilevel"/>
    <w:tmpl w:val="87986B8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294540"/>
    <w:multiLevelType w:val="hybridMultilevel"/>
    <w:tmpl w:val="E13442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953A03"/>
    <w:multiLevelType w:val="hybridMultilevel"/>
    <w:tmpl w:val="035C5714"/>
    <w:lvl w:ilvl="0" w:tplc="0419000B">
      <w:start w:val="1"/>
      <w:numFmt w:val="bullet"/>
      <w:lvlText w:val="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3">
    <w:nsid w:val="3AEE7777"/>
    <w:multiLevelType w:val="hybridMultilevel"/>
    <w:tmpl w:val="4CCEDA8E"/>
    <w:lvl w:ilvl="0" w:tplc="3FBA4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0B79D0"/>
    <w:multiLevelType w:val="hybridMultilevel"/>
    <w:tmpl w:val="A9665A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927303"/>
    <w:multiLevelType w:val="hybridMultilevel"/>
    <w:tmpl w:val="DDA2544E"/>
    <w:lvl w:ilvl="0" w:tplc="43C8D7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A96B6C"/>
    <w:multiLevelType w:val="hybridMultilevel"/>
    <w:tmpl w:val="44B2CFC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556087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655712F"/>
    <w:multiLevelType w:val="hybridMultilevel"/>
    <w:tmpl w:val="C7523C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CB31F7"/>
    <w:multiLevelType w:val="hybridMultilevel"/>
    <w:tmpl w:val="573CFCF0"/>
    <w:lvl w:ilvl="0" w:tplc="88D03CA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B4421DF"/>
    <w:multiLevelType w:val="hybridMultilevel"/>
    <w:tmpl w:val="AD90163E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D420DEC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1266E28"/>
    <w:multiLevelType w:val="hybridMultilevel"/>
    <w:tmpl w:val="4590317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3371EB"/>
    <w:multiLevelType w:val="hybridMultilevel"/>
    <w:tmpl w:val="86D2857E"/>
    <w:lvl w:ilvl="0" w:tplc="0206E778">
      <w:start w:val="1"/>
      <w:numFmt w:val="decimal"/>
      <w:lvlText w:val="%1)"/>
      <w:lvlJc w:val="left"/>
      <w:pPr>
        <w:ind w:left="720" w:hanging="360"/>
      </w:pPr>
      <w:rPr>
        <w:b/>
        <w:color w:val="333333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90A51"/>
    <w:multiLevelType w:val="hybridMultilevel"/>
    <w:tmpl w:val="D88645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E55BA9"/>
    <w:multiLevelType w:val="hybridMultilevel"/>
    <w:tmpl w:val="66EE33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8B13C3"/>
    <w:multiLevelType w:val="hybridMultilevel"/>
    <w:tmpl w:val="90A2FC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DF5718"/>
    <w:multiLevelType w:val="hybridMultilevel"/>
    <w:tmpl w:val="D24E7B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D297ADA"/>
    <w:multiLevelType w:val="hybridMultilevel"/>
    <w:tmpl w:val="A6F69A1E"/>
    <w:lvl w:ilvl="0" w:tplc="89808C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361B6C"/>
    <w:multiLevelType w:val="hybridMultilevel"/>
    <w:tmpl w:val="8AA456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26"/>
  </w:num>
  <w:num w:numId="10">
    <w:abstractNumId w:val="23"/>
  </w:num>
  <w:num w:numId="11">
    <w:abstractNumId w:val="27"/>
  </w:num>
  <w:num w:numId="12">
    <w:abstractNumId w:val="20"/>
  </w:num>
  <w:num w:numId="13">
    <w:abstractNumId w:val="10"/>
  </w:num>
  <w:num w:numId="14">
    <w:abstractNumId w:val="22"/>
  </w:num>
  <w:num w:numId="15">
    <w:abstractNumId w:val="13"/>
  </w:num>
  <w:num w:numId="16">
    <w:abstractNumId w:val="14"/>
  </w:num>
  <w:num w:numId="17">
    <w:abstractNumId w:val="12"/>
  </w:num>
  <w:num w:numId="18">
    <w:abstractNumId w:val="16"/>
  </w:num>
  <w:num w:numId="19">
    <w:abstractNumId w:val="8"/>
  </w:num>
  <w:num w:numId="20">
    <w:abstractNumId w:val="24"/>
  </w:num>
  <w:num w:numId="21">
    <w:abstractNumId w:val="17"/>
  </w:num>
  <w:num w:numId="22">
    <w:abstractNumId w:val="1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9"/>
  </w:num>
  <w:num w:numId="26">
    <w:abstractNumId w:val="9"/>
  </w:num>
  <w:num w:numId="27">
    <w:abstractNumId w:val="7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63"/>
    <w:rsid w:val="00001763"/>
    <w:rsid w:val="000021F6"/>
    <w:rsid w:val="00002F81"/>
    <w:rsid w:val="00003C9D"/>
    <w:rsid w:val="0000491E"/>
    <w:rsid w:val="000075A5"/>
    <w:rsid w:val="00012306"/>
    <w:rsid w:val="00013D0C"/>
    <w:rsid w:val="00014DD8"/>
    <w:rsid w:val="000151CA"/>
    <w:rsid w:val="00020881"/>
    <w:rsid w:val="00020FED"/>
    <w:rsid w:val="000236C7"/>
    <w:rsid w:val="00027A42"/>
    <w:rsid w:val="00032323"/>
    <w:rsid w:val="00032369"/>
    <w:rsid w:val="000340AE"/>
    <w:rsid w:val="000366BC"/>
    <w:rsid w:val="00040D8B"/>
    <w:rsid w:val="00045437"/>
    <w:rsid w:val="0004578E"/>
    <w:rsid w:val="00045BB8"/>
    <w:rsid w:val="00050C13"/>
    <w:rsid w:val="00056C2C"/>
    <w:rsid w:val="000572D5"/>
    <w:rsid w:val="000577C8"/>
    <w:rsid w:val="000579FB"/>
    <w:rsid w:val="000616BA"/>
    <w:rsid w:val="00061C07"/>
    <w:rsid w:val="000636FC"/>
    <w:rsid w:val="000648BD"/>
    <w:rsid w:val="00071590"/>
    <w:rsid w:val="0007213A"/>
    <w:rsid w:val="00072A92"/>
    <w:rsid w:val="00073E5B"/>
    <w:rsid w:val="0007437F"/>
    <w:rsid w:val="00075706"/>
    <w:rsid w:val="000763A3"/>
    <w:rsid w:val="00077886"/>
    <w:rsid w:val="000800A0"/>
    <w:rsid w:val="0008122D"/>
    <w:rsid w:val="00081408"/>
    <w:rsid w:val="000815F8"/>
    <w:rsid w:val="00082143"/>
    <w:rsid w:val="000844F6"/>
    <w:rsid w:val="00084C05"/>
    <w:rsid w:val="00085AC1"/>
    <w:rsid w:val="000872E7"/>
    <w:rsid w:val="00087BA3"/>
    <w:rsid w:val="000915A7"/>
    <w:rsid w:val="00093A63"/>
    <w:rsid w:val="00093C7D"/>
    <w:rsid w:val="00094AB0"/>
    <w:rsid w:val="00095AA9"/>
    <w:rsid w:val="000A0922"/>
    <w:rsid w:val="000A1F1E"/>
    <w:rsid w:val="000A740C"/>
    <w:rsid w:val="000B3195"/>
    <w:rsid w:val="000B4250"/>
    <w:rsid w:val="000B707B"/>
    <w:rsid w:val="000B719C"/>
    <w:rsid w:val="000B7479"/>
    <w:rsid w:val="000C2B58"/>
    <w:rsid w:val="000C2B8F"/>
    <w:rsid w:val="000C2E13"/>
    <w:rsid w:val="000C68B3"/>
    <w:rsid w:val="000D1D4E"/>
    <w:rsid w:val="000D4957"/>
    <w:rsid w:val="000D52E6"/>
    <w:rsid w:val="000D5F2E"/>
    <w:rsid w:val="000D6506"/>
    <w:rsid w:val="000E0543"/>
    <w:rsid w:val="000E1997"/>
    <w:rsid w:val="000E3416"/>
    <w:rsid w:val="000E40C9"/>
    <w:rsid w:val="000E4E01"/>
    <w:rsid w:val="000E554A"/>
    <w:rsid w:val="000E576B"/>
    <w:rsid w:val="000E5A15"/>
    <w:rsid w:val="000E629A"/>
    <w:rsid w:val="000E74BE"/>
    <w:rsid w:val="000E7C87"/>
    <w:rsid w:val="000F19AD"/>
    <w:rsid w:val="000F561C"/>
    <w:rsid w:val="000F57F5"/>
    <w:rsid w:val="00100D7D"/>
    <w:rsid w:val="00103CFF"/>
    <w:rsid w:val="00104775"/>
    <w:rsid w:val="00105CB0"/>
    <w:rsid w:val="0010694A"/>
    <w:rsid w:val="00106DDE"/>
    <w:rsid w:val="00106E5D"/>
    <w:rsid w:val="00107E4D"/>
    <w:rsid w:val="001123AB"/>
    <w:rsid w:val="00114A7A"/>
    <w:rsid w:val="00114B31"/>
    <w:rsid w:val="001217EC"/>
    <w:rsid w:val="0012377C"/>
    <w:rsid w:val="00124473"/>
    <w:rsid w:val="00126EE0"/>
    <w:rsid w:val="0013133B"/>
    <w:rsid w:val="0013145B"/>
    <w:rsid w:val="00131B46"/>
    <w:rsid w:val="00132592"/>
    <w:rsid w:val="001338E9"/>
    <w:rsid w:val="00134F32"/>
    <w:rsid w:val="001376BF"/>
    <w:rsid w:val="00140ABD"/>
    <w:rsid w:val="00140C92"/>
    <w:rsid w:val="00141529"/>
    <w:rsid w:val="00142C0B"/>
    <w:rsid w:val="001446E7"/>
    <w:rsid w:val="00144A61"/>
    <w:rsid w:val="00144B3A"/>
    <w:rsid w:val="00145C8E"/>
    <w:rsid w:val="00146F8F"/>
    <w:rsid w:val="001517C9"/>
    <w:rsid w:val="00154274"/>
    <w:rsid w:val="0015635E"/>
    <w:rsid w:val="001601FE"/>
    <w:rsid w:val="00165542"/>
    <w:rsid w:val="00167A23"/>
    <w:rsid w:val="00167FA7"/>
    <w:rsid w:val="00172282"/>
    <w:rsid w:val="0017312B"/>
    <w:rsid w:val="00175A70"/>
    <w:rsid w:val="00176275"/>
    <w:rsid w:val="00180B59"/>
    <w:rsid w:val="0018181A"/>
    <w:rsid w:val="001830F2"/>
    <w:rsid w:val="00187F68"/>
    <w:rsid w:val="001901FC"/>
    <w:rsid w:val="001916F9"/>
    <w:rsid w:val="00193A30"/>
    <w:rsid w:val="00195533"/>
    <w:rsid w:val="001968A2"/>
    <w:rsid w:val="001975E0"/>
    <w:rsid w:val="001A043B"/>
    <w:rsid w:val="001A1B5C"/>
    <w:rsid w:val="001A1D26"/>
    <w:rsid w:val="001A223D"/>
    <w:rsid w:val="001A28C8"/>
    <w:rsid w:val="001A2C5F"/>
    <w:rsid w:val="001A5631"/>
    <w:rsid w:val="001A6260"/>
    <w:rsid w:val="001A6956"/>
    <w:rsid w:val="001A6B3D"/>
    <w:rsid w:val="001A6D54"/>
    <w:rsid w:val="001B29B6"/>
    <w:rsid w:val="001B30B4"/>
    <w:rsid w:val="001B36DB"/>
    <w:rsid w:val="001B38AE"/>
    <w:rsid w:val="001B4790"/>
    <w:rsid w:val="001B6AB3"/>
    <w:rsid w:val="001B75D4"/>
    <w:rsid w:val="001B79A3"/>
    <w:rsid w:val="001C092F"/>
    <w:rsid w:val="001C22AF"/>
    <w:rsid w:val="001C4752"/>
    <w:rsid w:val="001C4D27"/>
    <w:rsid w:val="001C620C"/>
    <w:rsid w:val="001C69FF"/>
    <w:rsid w:val="001D1C8B"/>
    <w:rsid w:val="001D23EC"/>
    <w:rsid w:val="001D23F4"/>
    <w:rsid w:val="001D30BF"/>
    <w:rsid w:val="001D3F2F"/>
    <w:rsid w:val="001D4400"/>
    <w:rsid w:val="001D4B9F"/>
    <w:rsid w:val="001D53DA"/>
    <w:rsid w:val="001D6E4C"/>
    <w:rsid w:val="001D7526"/>
    <w:rsid w:val="001D7872"/>
    <w:rsid w:val="001E2469"/>
    <w:rsid w:val="001E2A89"/>
    <w:rsid w:val="001E2E87"/>
    <w:rsid w:val="001E2F2A"/>
    <w:rsid w:val="001E35B0"/>
    <w:rsid w:val="001E3D11"/>
    <w:rsid w:val="001E5CEB"/>
    <w:rsid w:val="001E7263"/>
    <w:rsid w:val="001F09BE"/>
    <w:rsid w:val="001F10C4"/>
    <w:rsid w:val="001F2203"/>
    <w:rsid w:val="001F24F8"/>
    <w:rsid w:val="001F254E"/>
    <w:rsid w:val="001F5BFD"/>
    <w:rsid w:val="001F6004"/>
    <w:rsid w:val="001F6E80"/>
    <w:rsid w:val="001F7DC1"/>
    <w:rsid w:val="00200A46"/>
    <w:rsid w:val="00203DC3"/>
    <w:rsid w:val="00205618"/>
    <w:rsid w:val="00205681"/>
    <w:rsid w:val="00206E5D"/>
    <w:rsid w:val="002112A4"/>
    <w:rsid w:val="00213D14"/>
    <w:rsid w:val="0021418A"/>
    <w:rsid w:val="00216C56"/>
    <w:rsid w:val="002179E5"/>
    <w:rsid w:val="002226A1"/>
    <w:rsid w:val="00224721"/>
    <w:rsid w:val="00227389"/>
    <w:rsid w:val="00230ADE"/>
    <w:rsid w:val="00230D48"/>
    <w:rsid w:val="00232AB1"/>
    <w:rsid w:val="002338AB"/>
    <w:rsid w:val="00234DAC"/>
    <w:rsid w:val="002352AA"/>
    <w:rsid w:val="00235CFE"/>
    <w:rsid w:val="00237E2F"/>
    <w:rsid w:val="0024104B"/>
    <w:rsid w:val="00246289"/>
    <w:rsid w:val="00246B42"/>
    <w:rsid w:val="00247B8C"/>
    <w:rsid w:val="002505D0"/>
    <w:rsid w:val="0025231D"/>
    <w:rsid w:val="002536E6"/>
    <w:rsid w:val="00255631"/>
    <w:rsid w:val="0025632F"/>
    <w:rsid w:val="00256837"/>
    <w:rsid w:val="00257A56"/>
    <w:rsid w:val="00257AC1"/>
    <w:rsid w:val="00262774"/>
    <w:rsid w:val="00262776"/>
    <w:rsid w:val="00262B21"/>
    <w:rsid w:val="002631BB"/>
    <w:rsid w:val="002637D4"/>
    <w:rsid w:val="0026420C"/>
    <w:rsid w:val="00266050"/>
    <w:rsid w:val="002661BD"/>
    <w:rsid w:val="00266277"/>
    <w:rsid w:val="00266E3A"/>
    <w:rsid w:val="0027056A"/>
    <w:rsid w:val="002709C8"/>
    <w:rsid w:val="0027130C"/>
    <w:rsid w:val="0027142F"/>
    <w:rsid w:val="00274C5A"/>
    <w:rsid w:val="00277817"/>
    <w:rsid w:val="00281466"/>
    <w:rsid w:val="002818A2"/>
    <w:rsid w:val="00281C92"/>
    <w:rsid w:val="00283826"/>
    <w:rsid w:val="002874F3"/>
    <w:rsid w:val="00291FEE"/>
    <w:rsid w:val="00292295"/>
    <w:rsid w:val="00294C66"/>
    <w:rsid w:val="002A36DD"/>
    <w:rsid w:val="002A3869"/>
    <w:rsid w:val="002A6E42"/>
    <w:rsid w:val="002A783C"/>
    <w:rsid w:val="002B0A93"/>
    <w:rsid w:val="002B1169"/>
    <w:rsid w:val="002B5C37"/>
    <w:rsid w:val="002B66D2"/>
    <w:rsid w:val="002B70EB"/>
    <w:rsid w:val="002C0FA6"/>
    <w:rsid w:val="002C1CF6"/>
    <w:rsid w:val="002C256D"/>
    <w:rsid w:val="002C2982"/>
    <w:rsid w:val="002C333F"/>
    <w:rsid w:val="002C69AA"/>
    <w:rsid w:val="002C79AA"/>
    <w:rsid w:val="002D1E29"/>
    <w:rsid w:val="002E03E3"/>
    <w:rsid w:val="002E13A9"/>
    <w:rsid w:val="002E4028"/>
    <w:rsid w:val="002E4301"/>
    <w:rsid w:val="002E4990"/>
    <w:rsid w:val="002E53BE"/>
    <w:rsid w:val="002E6329"/>
    <w:rsid w:val="002E67C2"/>
    <w:rsid w:val="002F1664"/>
    <w:rsid w:val="002F5474"/>
    <w:rsid w:val="002F5960"/>
    <w:rsid w:val="0030004D"/>
    <w:rsid w:val="00302546"/>
    <w:rsid w:val="00304984"/>
    <w:rsid w:val="00307709"/>
    <w:rsid w:val="00311291"/>
    <w:rsid w:val="003126BC"/>
    <w:rsid w:val="00313E0B"/>
    <w:rsid w:val="00314FE5"/>
    <w:rsid w:val="003152CF"/>
    <w:rsid w:val="00327459"/>
    <w:rsid w:val="00330E60"/>
    <w:rsid w:val="0033302B"/>
    <w:rsid w:val="00335F68"/>
    <w:rsid w:val="00336DDC"/>
    <w:rsid w:val="0034133B"/>
    <w:rsid w:val="003419E7"/>
    <w:rsid w:val="00344626"/>
    <w:rsid w:val="003449D4"/>
    <w:rsid w:val="00345326"/>
    <w:rsid w:val="00346316"/>
    <w:rsid w:val="00347DF9"/>
    <w:rsid w:val="00350D65"/>
    <w:rsid w:val="00351C91"/>
    <w:rsid w:val="0035219A"/>
    <w:rsid w:val="00354E72"/>
    <w:rsid w:val="00357F54"/>
    <w:rsid w:val="003603DE"/>
    <w:rsid w:val="003604D0"/>
    <w:rsid w:val="00364881"/>
    <w:rsid w:val="00367DEA"/>
    <w:rsid w:val="003733E7"/>
    <w:rsid w:val="00376C15"/>
    <w:rsid w:val="003779BD"/>
    <w:rsid w:val="003836F4"/>
    <w:rsid w:val="003842C4"/>
    <w:rsid w:val="00385725"/>
    <w:rsid w:val="00387837"/>
    <w:rsid w:val="00394D83"/>
    <w:rsid w:val="003A00EA"/>
    <w:rsid w:val="003A09B6"/>
    <w:rsid w:val="003A29A1"/>
    <w:rsid w:val="003A4421"/>
    <w:rsid w:val="003A4903"/>
    <w:rsid w:val="003A69D7"/>
    <w:rsid w:val="003A7557"/>
    <w:rsid w:val="003B0F1A"/>
    <w:rsid w:val="003B492B"/>
    <w:rsid w:val="003B54E8"/>
    <w:rsid w:val="003B6D59"/>
    <w:rsid w:val="003B7810"/>
    <w:rsid w:val="003C0EBE"/>
    <w:rsid w:val="003C1B59"/>
    <w:rsid w:val="003C1F10"/>
    <w:rsid w:val="003C211C"/>
    <w:rsid w:val="003C289D"/>
    <w:rsid w:val="003C3124"/>
    <w:rsid w:val="003C4F60"/>
    <w:rsid w:val="003C66CC"/>
    <w:rsid w:val="003C6783"/>
    <w:rsid w:val="003D0952"/>
    <w:rsid w:val="003D1750"/>
    <w:rsid w:val="003D3DD2"/>
    <w:rsid w:val="003D69F2"/>
    <w:rsid w:val="003E0419"/>
    <w:rsid w:val="003E4DC9"/>
    <w:rsid w:val="003E5BC4"/>
    <w:rsid w:val="003E7B21"/>
    <w:rsid w:val="003E7CE5"/>
    <w:rsid w:val="003E7F46"/>
    <w:rsid w:val="003F0E89"/>
    <w:rsid w:val="003F1863"/>
    <w:rsid w:val="003F64DF"/>
    <w:rsid w:val="003F6A55"/>
    <w:rsid w:val="003F77CB"/>
    <w:rsid w:val="00400477"/>
    <w:rsid w:val="00400963"/>
    <w:rsid w:val="00401E29"/>
    <w:rsid w:val="004021D9"/>
    <w:rsid w:val="004022B9"/>
    <w:rsid w:val="004039AA"/>
    <w:rsid w:val="00403C81"/>
    <w:rsid w:val="00405431"/>
    <w:rsid w:val="00405B75"/>
    <w:rsid w:val="00405D76"/>
    <w:rsid w:val="0040672A"/>
    <w:rsid w:val="0041241A"/>
    <w:rsid w:val="00415DC1"/>
    <w:rsid w:val="004169AF"/>
    <w:rsid w:val="00421F0B"/>
    <w:rsid w:val="00422D70"/>
    <w:rsid w:val="004231C3"/>
    <w:rsid w:val="004267A4"/>
    <w:rsid w:val="004267BA"/>
    <w:rsid w:val="00427C8B"/>
    <w:rsid w:val="0043065F"/>
    <w:rsid w:val="00430C66"/>
    <w:rsid w:val="00431025"/>
    <w:rsid w:val="00431E4B"/>
    <w:rsid w:val="00432239"/>
    <w:rsid w:val="00434C33"/>
    <w:rsid w:val="00435389"/>
    <w:rsid w:val="00436091"/>
    <w:rsid w:val="00436F34"/>
    <w:rsid w:val="00437CE0"/>
    <w:rsid w:val="00441916"/>
    <w:rsid w:val="00442985"/>
    <w:rsid w:val="0044478E"/>
    <w:rsid w:val="00444CCF"/>
    <w:rsid w:val="00444D1F"/>
    <w:rsid w:val="004459BF"/>
    <w:rsid w:val="004505B4"/>
    <w:rsid w:val="004527C4"/>
    <w:rsid w:val="004532B8"/>
    <w:rsid w:val="00453E4F"/>
    <w:rsid w:val="004600E6"/>
    <w:rsid w:val="00460BE5"/>
    <w:rsid w:val="004622E0"/>
    <w:rsid w:val="00462CE8"/>
    <w:rsid w:val="00462E5E"/>
    <w:rsid w:val="00463B94"/>
    <w:rsid w:val="004661C8"/>
    <w:rsid w:val="004666B6"/>
    <w:rsid w:val="004671E3"/>
    <w:rsid w:val="004672B1"/>
    <w:rsid w:val="00467368"/>
    <w:rsid w:val="00470FD7"/>
    <w:rsid w:val="00471E11"/>
    <w:rsid w:val="00473126"/>
    <w:rsid w:val="00474347"/>
    <w:rsid w:val="00475B86"/>
    <w:rsid w:val="00475E77"/>
    <w:rsid w:val="00475F79"/>
    <w:rsid w:val="004810A0"/>
    <w:rsid w:val="0048280E"/>
    <w:rsid w:val="004845E2"/>
    <w:rsid w:val="004859E9"/>
    <w:rsid w:val="004863BE"/>
    <w:rsid w:val="004873E9"/>
    <w:rsid w:val="004918BF"/>
    <w:rsid w:val="004956AB"/>
    <w:rsid w:val="00495FBE"/>
    <w:rsid w:val="00496A2A"/>
    <w:rsid w:val="004A10DD"/>
    <w:rsid w:val="004A10F3"/>
    <w:rsid w:val="004A436F"/>
    <w:rsid w:val="004A4BE1"/>
    <w:rsid w:val="004A7637"/>
    <w:rsid w:val="004B0A04"/>
    <w:rsid w:val="004B2FEB"/>
    <w:rsid w:val="004B3266"/>
    <w:rsid w:val="004B788E"/>
    <w:rsid w:val="004C3107"/>
    <w:rsid w:val="004C5004"/>
    <w:rsid w:val="004C51C2"/>
    <w:rsid w:val="004C706D"/>
    <w:rsid w:val="004C76AA"/>
    <w:rsid w:val="004C7994"/>
    <w:rsid w:val="004D1800"/>
    <w:rsid w:val="004D36AC"/>
    <w:rsid w:val="004D555E"/>
    <w:rsid w:val="004D5CCB"/>
    <w:rsid w:val="004D6E41"/>
    <w:rsid w:val="004D768C"/>
    <w:rsid w:val="004D7CCA"/>
    <w:rsid w:val="004E0B8A"/>
    <w:rsid w:val="004E3012"/>
    <w:rsid w:val="004E33A7"/>
    <w:rsid w:val="004E47E8"/>
    <w:rsid w:val="004E5788"/>
    <w:rsid w:val="004E7DE7"/>
    <w:rsid w:val="004F0EC2"/>
    <w:rsid w:val="004F10A9"/>
    <w:rsid w:val="004F22E4"/>
    <w:rsid w:val="004F3640"/>
    <w:rsid w:val="004F4C95"/>
    <w:rsid w:val="005015F9"/>
    <w:rsid w:val="0050192E"/>
    <w:rsid w:val="00502419"/>
    <w:rsid w:val="00502A91"/>
    <w:rsid w:val="005036D2"/>
    <w:rsid w:val="0050479C"/>
    <w:rsid w:val="005049A7"/>
    <w:rsid w:val="00504F3C"/>
    <w:rsid w:val="00506552"/>
    <w:rsid w:val="00511DF7"/>
    <w:rsid w:val="00513168"/>
    <w:rsid w:val="005142D0"/>
    <w:rsid w:val="00514F3F"/>
    <w:rsid w:val="00516D0E"/>
    <w:rsid w:val="00520631"/>
    <w:rsid w:val="00527D73"/>
    <w:rsid w:val="00527E87"/>
    <w:rsid w:val="00530D5B"/>
    <w:rsid w:val="00533A8A"/>
    <w:rsid w:val="00534B1E"/>
    <w:rsid w:val="00536278"/>
    <w:rsid w:val="005373C4"/>
    <w:rsid w:val="00540553"/>
    <w:rsid w:val="00540E2D"/>
    <w:rsid w:val="0054231C"/>
    <w:rsid w:val="00542AB5"/>
    <w:rsid w:val="005437A6"/>
    <w:rsid w:val="0054489A"/>
    <w:rsid w:val="00544BE8"/>
    <w:rsid w:val="00545DD4"/>
    <w:rsid w:val="00546138"/>
    <w:rsid w:val="005463B4"/>
    <w:rsid w:val="00550C6B"/>
    <w:rsid w:val="005536E3"/>
    <w:rsid w:val="00553F21"/>
    <w:rsid w:val="00554611"/>
    <w:rsid w:val="00555641"/>
    <w:rsid w:val="005556CF"/>
    <w:rsid w:val="00555A1B"/>
    <w:rsid w:val="00556036"/>
    <w:rsid w:val="0056339F"/>
    <w:rsid w:val="0056374B"/>
    <w:rsid w:val="0056735D"/>
    <w:rsid w:val="00567782"/>
    <w:rsid w:val="0057174B"/>
    <w:rsid w:val="00573D25"/>
    <w:rsid w:val="00573E03"/>
    <w:rsid w:val="005742FF"/>
    <w:rsid w:val="005749D5"/>
    <w:rsid w:val="00576507"/>
    <w:rsid w:val="005770D3"/>
    <w:rsid w:val="00580E3C"/>
    <w:rsid w:val="00582290"/>
    <w:rsid w:val="00583617"/>
    <w:rsid w:val="005838E6"/>
    <w:rsid w:val="005838E9"/>
    <w:rsid w:val="00584B7D"/>
    <w:rsid w:val="00584C30"/>
    <w:rsid w:val="00585910"/>
    <w:rsid w:val="0058658E"/>
    <w:rsid w:val="005866E5"/>
    <w:rsid w:val="005872A3"/>
    <w:rsid w:val="005909CE"/>
    <w:rsid w:val="005924BC"/>
    <w:rsid w:val="00592694"/>
    <w:rsid w:val="00595CB8"/>
    <w:rsid w:val="00596B05"/>
    <w:rsid w:val="00597979"/>
    <w:rsid w:val="005A22D7"/>
    <w:rsid w:val="005A3121"/>
    <w:rsid w:val="005A6FFB"/>
    <w:rsid w:val="005A7C25"/>
    <w:rsid w:val="005B285C"/>
    <w:rsid w:val="005B3C4A"/>
    <w:rsid w:val="005B56BA"/>
    <w:rsid w:val="005C0156"/>
    <w:rsid w:val="005C1D3F"/>
    <w:rsid w:val="005C3BE2"/>
    <w:rsid w:val="005C5665"/>
    <w:rsid w:val="005C75B6"/>
    <w:rsid w:val="005D356B"/>
    <w:rsid w:val="005D5EC4"/>
    <w:rsid w:val="005D7914"/>
    <w:rsid w:val="005D7DDE"/>
    <w:rsid w:val="005E3E6F"/>
    <w:rsid w:val="005E48A7"/>
    <w:rsid w:val="005E5348"/>
    <w:rsid w:val="005F0865"/>
    <w:rsid w:val="005F46D0"/>
    <w:rsid w:val="005F5EB5"/>
    <w:rsid w:val="005F5EDC"/>
    <w:rsid w:val="005F7E0E"/>
    <w:rsid w:val="00600956"/>
    <w:rsid w:val="00602014"/>
    <w:rsid w:val="00602CB6"/>
    <w:rsid w:val="006049BC"/>
    <w:rsid w:val="00610505"/>
    <w:rsid w:val="006123B4"/>
    <w:rsid w:val="00615D98"/>
    <w:rsid w:val="006162E6"/>
    <w:rsid w:val="00620A93"/>
    <w:rsid w:val="00621F88"/>
    <w:rsid w:val="00623F70"/>
    <w:rsid w:val="006267BC"/>
    <w:rsid w:val="00630AAF"/>
    <w:rsid w:val="0063180A"/>
    <w:rsid w:val="00631D6C"/>
    <w:rsid w:val="0063281C"/>
    <w:rsid w:val="00633BD1"/>
    <w:rsid w:val="00634A37"/>
    <w:rsid w:val="00636E6B"/>
    <w:rsid w:val="0064074D"/>
    <w:rsid w:val="006425CA"/>
    <w:rsid w:val="00642725"/>
    <w:rsid w:val="0064276E"/>
    <w:rsid w:val="00642EAB"/>
    <w:rsid w:val="00644EE2"/>
    <w:rsid w:val="006458A6"/>
    <w:rsid w:val="00646003"/>
    <w:rsid w:val="0065076B"/>
    <w:rsid w:val="00650E39"/>
    <w:rsid w:val="00652B2F"/>
    <w:rsid w:val="00660257"/>
    <w:rsid w:val="006605B3"/>
    <w:rsid w:val="00662AD0"/>
    <w:rsid w:val="00664FC1"/>
    <w:rsid w:val="006657F2"/>
    <w:rsid w:val="00671FFD"/>
    <w:rsid w:val="00672385"/>
    <w:rsid w:val="006732C5"/>
    <w:rsid w:val="00675FF8"/>
    <w:rsid w:val="006764DF"/>
    <w:rsid w:val="00676647"/>
    <w:rsid w:val="00677D9C"/>
    <w:rsid w:val="0068129A"/>
    <w:rsid w:val="006817AF"/>
    <w:rsid w:val="0068399C"/>
    <w:rsid w:val="006850EF"/>
    <w:rsid w:val="0069390F"/>
    <w:rsid w:val="00694FEC"/>
    <w:rsid w:val="00696A7C"/>
    <w:rsid w:val="0069759A"/>
    <w:rsid w:val="006A1161"/>
    <w:rsid w:val="006A3075"/>
    <w:rsid w:val="006A340D"/>
    <w:rsid w:val="006A561E"/>
    <w:rsid w:val="006A74C5"/>
    <w:rsid w:val="006B154E"/>
    <w:rsid w:val="006B1773"/>
    <w:rsid w:val="006B1FAC"/>
    <w:rsid w:val="006B38AF"/>
    <w:rsid w:val="006B3E0B"/>
    <w:rsid w:val="006B65CE"/>
    <w:rsid w:val="006B7308"/>
    <w:rsid w:val="006B7EE0"/>
    <w:rsid w:val="006C042E"/>
    <w:rsid w:val="006C0581"/>
    <w:rsid w:val="006C1FDE"/>
    <w:rsid w:val="006C238E"/>
    <w:rsid w:val="006C2FFF"/>
    <w:rsid w:val="006C4FB1"/>
    <w:rsid w:val="006C5AC3"/>
    <w:rsid w:val="006C77C7"/>
    <w:rsid w:val="006D237D"/>
    <w:rsid w:val="006D4061"/>
    <w:rsid w:val="006D426F"/>
    <w:rsid w:val="006D4CBA"/>
    <w:rsid w:val="006D5845"/>
    <w:rsid w:val="006D65A3"/>
    <w:rsid w:val="006E22F7"/>
    <w:rsid w:val="006E33AD"/>
    <w:rsid w:val="006E37EC"/>
    <w:rsid w:val="006E497F"/>
    <w:rsid w:val="006E60E5"/>
    <w:rsid w:val="006E662D"/>
    <w:rsid w:val="006E727A"/>
    <w:rsid w:val="006F2A93"/>
    <w:rsid w:val="006F2C9C"/>
    <w:rsid w:val="006F66F9"/>
    <w:rsid w:val="006F67D3"/>
    <w:rsid w:val="006F69AC"/>
    <w:rsid w:val="006F74A2"/>
    <w:rsid w:val="007023A8"/>
    <w:rsid w:val="00703F11"/>
    <w:rsid w:val="00706F06"/>
    <w:rsid w:val="00710987"/>
    <w:rsid w:val="00713D5C"/>
    <w:rsid w:val="00714C2B"/>
    <w:rsid w:val="00717380"/>
    <w:rsid w:val="007175D4"/>
    <w:rsid w:val="00720A42"/>
    <w:rsid w:val="0072165C"/>
    <w:rsid w:val="00724B4C"/>
    <w:rsid w:val="00724E07"/>
    <w:rsid w:val="00724E43"/>
    <w:rsid w:val="00727C78"/>
    <w:rsid w:val="007322E4"/>
    <w:rsid w:val="0073250D"/>
    <w:rsid w:val="00734728"/>
    <w:rsid w:val="0073550D"/>
    <w:rsid w:val="007400F2"/>
    <w:rsid w:val="00740EE1"/>
    <w:rsid w:val="00744F2D"/>
    <w:rsid w:val="00746C58"/>
    <w:rsid w:val="0074786F"/>
    <w:rsid w:val="0075106B"/>
    <w:rsid w:val="00752067"/>
    <w:rsid w:val="00753657"/>
    <w:rsid w:val="0075372A"/>
    <w:rsid w:val="00755728"/>
    <w:rsid w:val="00755B1A"/>
    <w:rsid w:val="00756FC9"/>
    <w:rsid w:val="00764550"/>
    <w:rsid w:val="0076582D"/>
    <w:rsid w:val="00770611"/>
    <w:rsid w:val="00776033"/>
    <w:rsid w:val="00781EBE"/>
    <w:rsid w:val="00783060"/>
    <w:rsid w:val="007830F6"/>
    <w:rsid w:val="00783ADB"/>
    <w:rsid w:val="00785064"/>
    <w:rsid w:val="00785BA1"/>
    <w:rsid w:val="0078703C"/>
    <w:rsid w:val="00791A45"/>
    <w:rsid w:val="0079254D"/>
    <w:rsid w:val="0079287C"/>
    <w:rsid w:val="00792B8C"/>
    <w:rsid w:val="00793FC4"/>
    <w:rsid w:val="007968B8"/>
    <w:rsid w:val="00796D89"/>
    <w:rsid w:val="007A005D"/>
    <w:rsid w:val="007A0B08"/>
    <w:rsid w:val="007A38FB"/>
    <w:rsid w:val="007A3C7F"/>
    <w:rsid w:val="007A59A8"/>
    <w:rsid w:val="007A68A8"/>
    <w:rsid w:val="007A6FF2"/>
    <w:rsid w:val="007A757B"/>
    <w:rsid w:val="007B0700"/>
    <w:rsid w:val="007B4622"/>
    <w:rsid w:val="007B6764"/>
    <w:rsid w:val="007B683E"/>
    <w:rsid w:val="007B6EB8"/>
    <w:rsid w:val="007C0D01"/>
    <w:rsid w:val="007C11C8"/>
    <w:rsid w:val="007C2FEE"/>
    <w:rsid w:val="007C4386"/>
    <w:rsid w:val="007D02BC"/>
    <w:rsid w:val="007D1169"/>
    <w:rsid w:val="007D19E5"/>
    <w:rsid w:val="007D25A7"/>
    <w:rsid w:val="007D3E04"/>
    <w:rsid w:val="007D4149"/>
    <w:rsid w:val="007D5B61"/>
    <w:rsid w:val="007D6406"/>
    <w:rsid w:val="007D7973"/>
    <w:rsid w:val="007E0665"/>
    <w:rsid w:val="007E1746"/>
    <w:rsid w:val="007E3B9D"/>
    <w:rsid w:val="007E667B"/>
    <w:rsid w:val="007F1327"/>
    <w:rsid w:val="007F2E3E"/>
    <w:rsid w:val="007F3A20"/>
    <w:rsid w:val="007F51D0"/>
    <w:rsid w:val="007F76F4"/>
    <w:rsid w:val="007F7B8F"/>
    <w:rsid w:val="00800696"/>
    <w:rsid w:val="008040F4"/>
    <w:rsid w:val="008042B4"/>
    <w:rsid w:val="00806284"/>
    <w:rsid w:val="0080756B"/>
    <w:rsid w:val="00807748"/>
    <w:rsid w:val="0080794A"/>
    <w:rsid w:val="00814DC8"/>
    <w:rsid w:val="008205BD"/>
    <w:rsid w:val="00820F4B"/>
    <w:rsid w:val="00821BB3"/>
    <w:rsid w:val="0082259E"/>
    <w:rsid w:val="0082329D"/>
    <w:rsid w:val="00824A9B"/>
    <w:rsid w:val="00824B76"/>
    <w:rsid w:val="00824F11"/>
    <w:rsid w:val="00825D96"/>
    <w:rsid w:val="00826393"/>
    <w:rsid w:val="00827EB9"/>
    <w:rsid w:val="00827F2E"/>
    <w:rsid w:val="00832526"/>
    <w:rsid w:val="008357E4"/>
    <w:rsid w:val="008418D9"/>
    <w:rsid w:val="0084320B"/>
    <w:rsid w:val="00847900"/>
    <w:rsid w:val="0085699C"/>
    <w:rsid w:val="00857711"/>
    <w:rsid w:val="00861288"/>
    <w:rsid w:val="008645D0"/>
    <w:rsid w:val="00864A8A"/>
    <w:rsid w:val="00866997"/>
    <w:rsid w:val="00867E3F"/>
    <w:rsid w:val="00870311"/>
    <w:rsid w:val="008741F8"/>
    <w:rsid w:val="00874FE0"/>
    <w:rsid w:val="008778B3"/>
    <w:rsid w:val="008838CB"/>
    <w:rsid w:val="008902DD"/>
    <w:rsid w:val="0089139A"/>
    <w:rsid w:val="00892A7A"/>
    <w:rsid w:val="00894190"/>
    <w:rsid w:val="00897470"/>
    <w:rsid w:val="008A0E79"/>
    <w:rsid w:val="008A3016"/>
    <w:rsid w:val="008A4EE4"/>
    <w:rsid w:val="008A4F2E"/>
    <w:rsid w:val="008A5815"/>
    <w:rsid w:val="008A5BDD"/>
    <w:rsid w:val="008A7A2C"/>
    <w:rsid w:val="008B0B47"/>
    <w:rsid w:val="008B1B57"/>
    <w:rsid w:val="008B229B"/>
    <w:rsid w:val="008B2F36"/>
    <w:rsid w:val="008B36AC"/>
    <w:rsid w:val="008B514E"/>
    <w:rsid w:val="008B7BAE"/>
    <w:rsid w:val="008C2EC2"/>
    <w:rsid w:val="008C3B97"/>
    <w:rsid w:val="008C5389"/>
    <w:rsid w:val="008C5B2A"/>
    <w:rsid w:val="008C5BE4"/>
    <w:rsid w:val="008C620E"/>
    <w:rsid w:val="008D2458"/>
    <w:rsid w:val="008D3519"/>
    <w:rsid w:val="008D36CA"/>
    <w:rsid w:val="008D4725"/>
    <w:rsid w:val="008E1D1B"/>
    <w:rsid w:val="008E31C5"/>
    <w:rsid w:val="008E4959"/>
    <w:rsid w:val="008E7483"/>
    <w:rsid w:val="008F2576"/>
    <w:rsid w:val="008F5B87"/>
    <w:rsid w:val="008F6081"/>
    <w:rsid w:val="00900558"/>
    <w:rsid w:val="00900DC5"/>
    <w:rsid w:val="009030FB"/>
    <w:rsid w:val="009031ED"/>
    <w:rsid w:val="00905B17"/>
    <w:rsid w:val="009102A5"/>
    <w:rsid w:val="00911BCD"/>
    <w:rsid w:val="00914E4E"/>
    <w:rsid w:val="00917146"/>
    <w:rsid w:val="0091765B"/>
    <w:rsid w:val="009240E8"/>
    <w:rsid w:val="00925F8F"/>
    <w:rsid w:val="00927916"/>
    <w:rsid w:val="00927FB4"/>
    <w:rsid w:val="0093181D"/>
    <w:rsid w:val="00934945"/>
    <w:rsid w:val="009354FF"/>
    <w:rsid w:val="00936293"/>
    <w:rsid w:val="00936D8B"/>
    <w:rsid w:val="0094099D"/>
    <w:rsid w:val="00942331"/>
    <w:rsid w:val="0094257E"/>
    <w:rsid w:val="0094275C"/>
    <w:rsid w:val="00944046"/>
    <w:rsid w:val="009448A9"/>
    <w:rsid w:val="009461F9"/>
    <w:rsid w:val="00952730"/>
    <w:rsid w:val="009529B7"/>
    <w:rsid w:val="00954BB3"/>
    <w:rsid w:val="00955BC4"/>
    <w:rsid w:val="00963693"/>
    <w:rsid w:val="0096541B"/>
    <w:rsid w:val="00965638"/>
    <w:rsid w:val="00965926"/>
    <w:rsid w:val="00965C34"/>
    <w:rsid w:val="00966930"/>
    <w:rsid w:val="00970056"/>
    <w:rsid w:val="00971C5E"/>
    <w:rsid w:val="009721D9"/>
    <w:rsid w:val="00972936"/>
    <w:rsid w:val="0097363D"/>
    <w:rsid w:val="00973BC0"/>
    <w:rsid w:val="00974BCC"/>
    <w:rsid w:val="0097753A"/>
    <w:rsid w:val="00977E06"/>
    <w:rsid w:val="00981584"/>
    <w:rsid w:val="0098160E"/>
    <w:rsid w:val="0098695B"/>
    <w:rsid w:val="00987308"/>
    <w:rsid w:val="00987524"/>
    <w:rsid w:val="00990975"/>
    <w:rsid w:val="0099196D"/>
    <w:rsid w:val="00991B84"/>
    <w:rsid w:val="00996155"/>
    <w:rsid w:val="009979B1"/>
    <w:rsid w:val="009A0F2A"/>
    <w:rsid w:val="009A189E"/>
    <w:rsid w:val="009A24DA"/>
    <w:rsid w:val="009A277A"/>
    <w:rsid w:val="009A3AF2"/>
    <w:rsid w:val="009A449E"/>
    <w:rsid w:val="009A5505"/>
    <w:rsid w:val="009A7861"/>
    <w:rsid w:val="009A7C75"/>
    <w:rsid w:val="009B20D0"/>
    <w:rsid w:val="009B3239"/>
    <w:rsid w:val="009B4D7E"/>
    <w:rsid w:val="009B63A5"/>
    <w:rsid w:val="009C160A"/>
    <w:rsid w:val="009C2D7B"/>
    <w:rsid w:val="009C3E9C"/>
    <w:rsid w:val="009C40DA"/>
    <w:rsid w:val="009C4493"/>
    <w:rsid w:val="009C6DA4"/>
    <w:rsid w:val="009D04DB"/>
    <w:rsid w:val="009D68DC"/>
    <w:rsid w:val="009D7D60"/>
    <w:rsid w:val="009E4BB8"/>
    <w:rsid w:val="009E5B5A"/>
    <w:rsid w:val="009E644A"/>
    <w:rsid w:val="009E759B"/>
    <w:rsid w:val="009F3B73"/>
    <w:rsid w:val="009F4CCE"/>
    <w:rsid w:val="009F4F84"/>
    <w:rsid w:val="009F6673"/>
    <w:rsid w:val="009F71D5"/>
    <w:rsid w:val="00A0154C"/>
    <w:rsid w:val="00A02002"/>
    <w:rsid w:val="00A037AA"/>
    <w:rsid w:val="00A03BED"/>
    <w:rsid w:val="00A04598"/>
    <w:rsid w:val="00A04EB8"/>
    <w:rsid w:val="00A07DEC"/>
    <w:rsid w:val="00A1047B"/>
    <w:rsid w:val="00A120FE"/>
    <w:rsid w:val="00A12201"/>
    <w:rsid w:val="00A15279"/>
    <w:rsid w:val="00A218A3"/>
    <w:rsid w:val="00A23E81"/>
    <w:rsid w:val="00A2713A"/>
    <w:rsid w:val="00A273A4"/>
    <w:rsid w:val="00A303BA"/>
    <w:rsid w:val="00A304A8"/>
    <w:rsid w:val="00A306F6"/>
    <w:rsid w:val="00A31C7D"/>
    <w:rsid w:val="00A3357D"/>
    <w:rsid w:val="00A34015"/>
    <w:rsid w:val="00A356A7"/>
    <w:rsid w:val="00A36A59"/>
    <w:rsid w:val="00A4030E"/>
    <w:rsid w:val="00A40D3D"/>
    <w:rsid w:val="00A4146B"/>
    <w:rsid w:val="00A415E7"/>
    <w:rsid w:val="00A42084"/>
    <w:rsid w:val="00A44440"/>
    <w:rsid w:val="00A4466D"/>
    <w:rsid w:val="00A450C3"/>
    <w:rsid w:val="00A4544E"/>
    <w:rsid w:val="00A46E84"/>
    <w:rsid w:val="00A50DD3"/>
    <w:rsid w:val="00A5120F"/>
    <w:rsid w:val="00A51963"/>
    <w:rsid w:val="00A523CE"/>
    <w:rsid w:val="00A530F9"/>
    <w:rsid w:val="00A54B28"/>
    <w:rsid w:val="00A5623D"/>
    <w:rsid w:val="00A575CA"/>
    <w:rsid w:val="00A57600"/>
    <w:rsid w:val="00A57D60"/>
    <w:rsid w:val="00A643C8"/>
    <w:rsid w:val="00A64A18"/>
    <w:rsid w:val="00A67E74"/>
    <w:rsid w:val="00A70A2C"/>
    <w:rsid w:val="00A71251"/>
    <w:rsid w:val="00A716CE"/>
    <w:rsid w:val="00A71F27"/>
    <w:rsid w:val="00A72577"/>
    <w:rsid w:val="00A72C0F"/>
    <w:rsid w:val="00A730CA"/>
    <w:rsid w:val="00A74EE1"/>
    <w:rsid w:val="00A7680B"/>
    <w:rsid w:val="00A807F4"/>
    <w:rsid w:val="00A81040"/>
    <w:rsid w:val="00A81C61"/>
    <w:rsid w:val="00A81CC7"/>
    <w:rsid w:val="00A85395"/>
    <w:rsid w:val="00A86BA3"/>
    <w:rsid w:val="00A87570"/>
    <w:rsid w:val="00A9238B"/>
    <w:rsid w:val="00A92431"/>
    <w:rsid w:val="00A926BD"/>
    <w:rsid w:val="00A93AD2"/>
    <w:rsid w:val="00A94484"/>
    <w:rsid w:val="00A949EB"/>
    <w:rsid w:val="00A95230"/>
    <w:rsid w:val="00A95318"/>
    <w:rsid w:val="00A97B99"/>
    <w:rsid w:val="00AA1D73"/>
    <w:rsid w:val="00AA2D8E"/>
    <w:rsid w:val="00AA4D2E"/>
    <w:rsid w:val="00AA60D8"/>
    <w:rsid w:val="00AB2A24"/>
    <w:rsid w:val="00AB32B5"/>
    <w:rsid w:val="00AB38C6"/>
    <w:rsid w:val="00AB3BAA"/>
    <w:rsid w:val="00AB44CA"/>
    <w:rsid w:val="00AC1716"/>
    <w:rsid w:val="00AC2528"/>
    <w:rsid w:val="00AC376E"/>
    <w:rsid w:val="00AC3B20"/>
    <w:rsid w:val="00AC5C92"/>
    <w:rsid w:val="00AC640A"/>
    <w:rsid w:val="00AC66FC"/>
    <w:rsid w:val="00AC7CFA"/>
    <w:rsid w:val="00AD4F55"/>
    <w:rsid w:val="00AD751B"/>
    <w:rsid w:val="00AE10A7"/>
    <w:rsid w:val="00AE1440"/>
    <w:rsid w:val="00AE1CB6"/>
    <w:rsid w:val="00AE5584"/>
    <w:rsid w:val="00AF1567"/>
    <w:rsid w:val="00AF2915"/>
    <w:rsid w:val="00AF3599"/>
    <w:rsid w:val="00AF482D"/>
    <w:rsid w:val="00AF6A04"/>
    <w:rsid w:val="00B01115"/>
    <w:rsid w:val="00B01284"/>
    <w:rsid w:val="00B01AF1"/>
    <w:rsid w:val="00B02AE4"/>
    <w:rsid w:val="00B03539"/>
    <w:rsid w:val="00B04CB4"/>
    <w:rsid w:val="00B0563E"/>
    <w:rsid w:val="00B06041"/>
    <w:rsid w:val="00B06212"/>
    <w:rsid w:val="00B07CEA"/>
    <w:rsid w:val="00B104DD"/>
    <w:rsid w:val="00B10593"/>
    <w:rsid w:val="00B11475"/>
    <w:rsid w:val="00B11EBF"/>
    <w:rsid w:val="00B137FB"/>
    <w:rsid w:val="00B142FC"/>
    <w:rsid w:val="00B149BF"/>
    <w:rsid w:val="00B15323"/>
    <w:rsid w:val="00B1595C"/>
    <w:rsid w:val="00B16562"/>
    <w:rsid w:val="00B20258"/>
    <w:rsid w:val="00B20470"/>
    <w:rsid w:val="00B21962"/>
    <w:rsid w:val="00B273B5"/>
    <w:rsid w:val="00B33391"/>
    <w:rsid w:val="00B33736"/>
    <w:rsid w:val="00B33934"/>
    <w:rsid w:val="00B369F8"/>
    <w:rsid w:val="00B36E87"/>
    <w:rsid w:val="00B37378"/>
    <w:rsid w:val="00B412C0"/>
    <w:rsid w:val="00B424C0"/>
    <w:rsid w:val="00B46134"/>
    <w:rsid w:val="00B471BC"/>
    <w:rsid w:val="00B51D4E"/>
    <w:rsid w:val="00B53436"/>
    <w:rsid w:val="00B5382C"/>
    <w:rsid w:val="00B55329"/>
    <w:rsid w:val="00B5614F"/>
    <w:rsid w:val="00B56835"/>
    <w:rsid w:val="00B56B01"/>
    <w:rsid w:val="00B5701B"/>
    <w:rsid w:val="00B60BA2"/>
    <w:rsid w:val="00B6350A"/>
    <w:rsid w:val="00B639C6"/>
    <w:rsid w:val="00B65A9F"/>
    <w:rsid w:val="00B66020"/>
    <w:rsid w:val="00B6771D"/>
    <w:rsid w:val="00B71415"/>
    <w:rsid w:val="00B71DEA"/>
    <w:rsid w:val="00B74BF2"/>
    <w:rsid w:val="00B74CA0"/>
    <w:rsid w:val="00B77176"/>
    <w:rsid w:val="00B805AB"/>
    <w:rsid w:val="00B81093"/>
    <w:rsid w:val="00B81A63"/>
    <w:rsid w:val="00B83207"/>
    <w:rsid w:val="00B83DCD"/>
    <w:rsid w:val="00B83EE8"/>
    <w:rsid w:val="00B86909"/>
    <w:rsid w:val="00B90D0F"/>
    <w:rsid w:val="00B93533"/>
    <w:rsid w:val="00B93EF2"/>
    <w:rsid w:val="00B94476"/>
    <w:rsid w:val="00B959F8"/>
    <w:rsid w:val="00B96C71"/>
    <w:rsid w:val="00BA3D66"/>
    <w:rsid w:val="00BA450B"/>
    <w:rsid w:val="00BA71F7"/>
    <w:rsid w:val="00BA766F"/>
    <w:rsid w:val="00BB1E50"/>
    <w:rsid w:val="00BB44D8"/>
    <w:rsid w:val="00BC02FA"/>
    <w:rsid w:val="00BC0BE2"/>
    <w:rsid w:val="00BC1108"/>
    <w:rsid w:val="00BC2050"/>
    <w:rsid w:val="00BC2126"/>
    <w:rsid w:val="00BC2510"/>
    <w:rsid w:val="00BC2DA8"/>
    <w:rsid w:val="00BC3B90"/>
    <w:rsid w:val="00BC66A2"/>
    <w:rsid w:val="00BD0139"/>
    <w:rsid w:val="00BD0215"/>
    <w:rsid w:val="00BD0AAA"/>
    <w:rsid w:val="00BD1CC3"/>
    <w:rsid w:val="00BD1D8D"/>
    <w:rsid w:val="00BD58B1"/>
    <w:rsid w:val="00BE04C5"/>
    <w:rsid w:val="00BE1E74"/>
    <w:rsid w:val="00BF0679"/>
    <w:rsid w:val="00BF27C1"/>
    <w:rsid w:val="00BF2A7A"/>
    <w:rsid w:val="00BF2AAA"/>
    <w:rsid w:val="00BF5B80"/>
    <w:rsid w:val="00C01AC9"/>
    <w:rsid w:val="00C034B5"/>
    <w:rsid w:val="00C03AB0"/>
    <w:rsid w:val="00C05716"/>
    <w:rsid w:val="00C06BCD"/>
    <w:rsid w:val="00C10574"/>
    <w:rsid w:val="00C108F7"/>
    <w:rsid w:val="00C129E8"/>
    <w:rsid w:val="00C12E38"/>
    <w:rsid w:val="00C13C7A"/>
    <w:rsid w:val="00C14179"/>
    <w:rsid w:val="00C141DF"/>
    <w:rsid w:val="00C14B3F"/>
    <w:rsid w:val="00C15963"/>
    <w:rsid w:val="00C169D1"/>
    <w:rsid w:val="00C1728B"/>
    <w:rsid w:val="00C17CCB"/>
    <w:rsid w:val="00C21AFF"/>
    <w:rsid w:val="00C22085"/>
    <w:rsid w:val="00C225CA"/>
    <w:rsid w:val="00C26712"/>
    <w:rsid w:val="00C26A00"/>
    <w:rsid w:val="00C27442"/>
    <w:rsid w:val="00C31D2C"/>
    <w:rsid w:val="00C33CB5"/>
    <w:rsid w:val="00C355B1"/>
    <w:rsid w:val="00C37807"/>
    <w:rsid w:val="00C41517"/>
    <w:rsid w:val="00C41C9A"/>
    <w:rsid w:val="00C41F7C"/>
    <w:rsid w:val="00C43952"/>
    <w:rsid w:val="00C44962"/>
    <w:rsid w:val="00C46B61"/>
    <w:rsid w:val="00C47CD6"/>
    <w:rsid w:val="00C50DB0"/>
    <w:rsid w:val="00C51006"/>
    <w:rsid w:val="00C51AB1"/>
    <w:rsid w:val="00C5208A"/>
    <w:rsid w:val="00C556CF"/>
    <w:rsid w:val="00C55885"/>
    <w:rsid w:val="00C55CE0"/>
    <w:rsid w:val="00C569AE"/>
    <w:rsid w:val="00C56DCE"/>
    <w:rsid w:val="00C57EE1"/>
    <w:rsid w:val="00C600F7"/>
    <w:rsid w:val="00C61499"/>
    <w:rsid w:val="00C65FC1"/>
    <w:rsid w:val="00C6667B"/>
    <w:rsid w:val="00C670EF"/>
    <w:rsid w:val="00C7148A"/>
    <w:rsid w:val="00C720E9"/>
    <w:rsid w:val="00C72B0C"/>
    <w:rsid w:val="00C74818"/>
    <w:rsid w:val="00C75290"/>
    <w:rsid w:val="00C80557"/>
    <w:rsid w:val="00C8343C"/>
    <w:rsid w:val="00C83572"/>
    <w:rsid w:val="00C83597"/>
    <w:rsid w:val="00C85556"/>
    <w:rsid w:val="00C85C14"/>
    <w:rsid w:val="00C913A6"/>
    <w:rsid w:val="00C91B30"/>
    <w:rsid w:val="00C9366F"/>
    <w:rsid w:val="00C94E77"/>
    <w:rsid w:val="00C95525"/>
    <w:rsid w:val="00C971B5"/>
    <w:rsid w:val="00C97B17"/>
    <w:rsid w:val="00CA2BEA"/>
    <w:rsid w:val="00CA3DFF"/>
    <w:rsid w:val="00CA67C1"/>
    <w:rsid w:val="00CA7422"/>
    <w:rsid w:val="00CA7669"/>
    <w:rsid w:val="00CB025F"/>
    <w:rsid w:val="00CB3334"/>
    <w:rsid w:val="00CB3FA4"/>
    <w:rsid w:val="00CB659B"/>
    <w:rsid w:val="00CB6976"/>
    <w:rsid w:val="00CB7AAE"/>
    <w:rsid w:val="00CB7C83"/>
    <w:rsid w:val="00CC09F5"/>
    <w:rsid w:val="00CC0CC5"/>
    <w:rsid w:val="00CC162A"/>
    <w:rsid w:val="00CC1BFC"/>
    <w:rsid w:val="00CC203B"/>
    <w:rsid w:val="00CC31EF"/>
    <w:rsid w:val="00CC42E1"/>
    <w:rsid w:val="00CC77E7"/>
    <w:rsid w:val="00CD1912"/>
    <w:rsid w:val="00CD3380"/>
    <w:rsid w:val="00CD5062"/>
    <w:rsid w:val="00CD6ACD"/>
    <w:rsid w:val="00CD7F0B"/>
    <w:rsid w:val="00CE471E"/>
    <w:rsid w:val="00CE4CDA"/>
    <w:rsid w:val="00CE7B4F"/>
    <w:rsid w:val="00CF3B6D"/>
    <w:rsid w:val="00CF429D"/>
    <w:rsid w:val="00CF6C80"/>
    <w:rsid w:val="00CF70A3"/>
    <w:rsid w:val="00CF79A0"/>
    <w:rsid w:val="00D00BE4"/>
    <w:rsid w:val="00D029EE"/>
    <w:rsid w:val="00D04E93"/>
    <w:rsid w:val="00D05A41"/>
    <w:rsid w:val="00D101CD"/>
    <w:rsid w:val="00D133F1"/>
    <w:rsid w:val="00D15F60"/>
    <w:rsid w:val="00D16292"/>
    <w:rsid w:val="00D2150E"/>
    <w:rsid w:val="00D21E94"/>
    <w:rsid w:val="00D228C6"/>
    <w:rsid w:val="00D24754"/>
    <w:rsid w:val="00D24A56"/>
    <w:rsid w:val="00D255F0"/>
    <w:rsid w:val="00D25F71"/>
    <w:rsid w:val="00D3050C"/>
    <w:rsid w:val="00D31F79"/>
    <w:rsid w:val="00D35353"/>
    <w:rsid w:val="00D40822"/>
    <w:rsid w:val="00D4115C"/>
    <w:rsid w:val="00D43184"/>
    <w:rsid w:val="00D443AE"/>
    <w:rsid w:val="00D44E0E"/>
    <w:rsid w:val="00D466C5"/>
    <w:rsid w:val="00D50524"/>
    <w:rsid w:val="00D51137"/>
    <w:rsid w:val="00D55510"/>
    <w:rsid w:val="00D56B55"/>
    <w:rsid w:val="00D60D97"/>
    <w:rsid w:val="00D64A5C"/>
    <w:rsid w:val="00D66B7E"/>
    <w:rsid w:val="00D71E59"/>
    <w:rsid w:val="00D73D01"/>
    <w:rsid w:val="00D762EA"/>
    <w:rsid w:val="00D824EA"/>
    <w:rsid w:val="00D83016"/>
    <w:rsid w:val="00D8475F"/>
    <w:rsid w:val="00D85276"/>
    <w:rsid w:val="00D85375"/>
    <w:rsid w:val="00D90663"/>
    <w:rsid w:val="00D911C0"/>
    <w:rsid w:val="00D93AA8"/>
    <w:rsid w:val="00DA2594"/>
    <w:rsid w:val="00DA4D52"/>
    <w:rsid w:val="00DA6120"/>
    <w:rsid w:val="00DB143B"/>
    <w:rsid w:val="00DB74E7"/>
    <w:rsid w:val="00DB7588"/>
    <w:rsid w:val="00DB782B"/>
    <w:rsid w:val="00DC0D51"/>
    <w:rsid w:val="00DC1F74"/>
    <w:rsid w:val="00DC33A7"/>
    <w:rsid w:val="00DC472E"/>
    <w:rsid w:val="00DC60A9"/>
    <w:rsid w:val="00DD1DE1"/>
    <w:rsid w:val="00DD4030"/>
    <w:rsid w:val="00DD70A3"/>
    <w:rsid w:val="00DE20AB"/>
    <w:rsid w:val="00DE35B7"/>
    <w:rsid w:val="00DE4540"/>
    <w:rsid w:val="00DF28AB"/>
    <w:rsid w:val="00DF29AF"/>
    <w:rsid w:val="00DF48FE"/>
    <w:rsid w:val="00DF49AF"/>
    <w:rsid w:val="00DF513E"/>
    <w:rsid w:val="00DF5CF2"/>
    <w:rsid w:val="00DF69A6"/>
    <w:rsid w:val="00DF6F1D"/>
    <w:rsid w:val="00E02EF9"/>
    <w:rsid w:val="00E04665"/>
    <w:rsid w:val="00E04772"/>
    <w:rsid w:val="00E05C68"/>
    <w:rsid w:val="00E05C72"/>
    <w:rsid w:val="00E05E8A"/>
    <w:rsid w:val="00E068A9"/>
    <w:rsid w:val="00E07D61"/>
    <w:rsid w:val="00E10104"/>
    <w:rsid w:val="00E11693"/>
    <w:rsid w:val="00E12054"/>
    <w:rsid w:val="00E1272D"/>
    <w:rsid w:val="00E1379E"/>
    <w:rsid w:val="00E140E8"/>
    <w:rsid w:val="00E148B6"/>
    <w:rsid w:val="00E15634"/>
    <w:rsid w:val="00E16EEB"/>
    <w:rsid w:val="00E2122D"/>
    <w:rsid w:val="00E21986"/>
    <w:rsid w:val="00E219B0"/>
    <w:rsid w:val="00E21BBC"/>
    <w:rsid w:val="00E237F3"/>
    <w:rsid w:val="00E23C5E"/>
    <w:rsid w:val="00E241F6"/>
    <w:rsid w:val="00E256FF"/>
    <w:rsid w:val="00E26C63"/>
    <w:rsid w:val="00E3763F"/>
    <w:rsid w:val="00E4005B"/>
    <w:rsid w:val="00E40592"/>
    <w:rsid w:val="00E419BC"/>
    <w:rsid w:val="00E42672"/>
    <w:rsid w:val="00E43043"/>
    <w:rsid w:val="00E445B7"/>
    <w:rsid w:val="00E44947"/>
    <w:rsid w:val="00E45C7A"/>
    <w:rsid w:val="00E4608F"/>
    <w:rsid w:val="00E510D9"/>
    <w:rsid w:val="00E51134"/>
    <w:rsid w:val="00E5200B"/>
    <w:rsid w:val="00E52692"/>
    <w:rsid w:val="00E532AA"/>
    <w:rsid w:val="00E56D7E"/>
    <w:rsid w:val="00E57BA5"/>
    <w:rsid w:val="00E6233F"/>
    <w:rsid w:val="00E6518C"/>
    <w:rsid w:val="00E65A44"/>
    <w:rsid w:val="00E700CA"/>
    <w:rsid w:val="00E72242"/>
    <w:rsid w:val="00E75A01"/>
    <w:rsid w:val="00E76BBE"/>
    <w:rsid w:val="00E81084"/>
    <w:rsid w:val="00E84CCD"/>
    <w:rsid w:val="00E9036C"/>
    <w:rsid w:val="00E90C7D"/>
    <w:rsid w:val="00E9108B"/>
    <w:rsid w:val="00E95B85"/>
    <w:rsid w:val="00E96D3A"/>
    <w:rsid w:val="00E9707D"/>
    <w:rsid w:val="00E9777C"/>
    <w:rsid w:val="00EA0559"/>
    <w:rsid w:val="00EA0BED"/>
    <w:rsid w:val="00EA1ADE"/>
    <w:rsid w:val="00EA4810"/>
    <w:rsid w:val="00EA52D3"/>
    <w:rsid w:val="00EA6106"/>
    <w:rsid w:val="00EA7D2E"/>
    <w:rsid w:val="00EB16B9"/>
    <w:rsid w:val="00EB35FA"/>
    <w:rsid w:val="00EB4930"/>
    <w:rsid w:val="00EB5634"/>
    <w:rsid w:val="00EB7F46"/>
    <w:rsid w:val="00EC0C12"/>
    <w:rsid w:val="00ED28C2"/>
    <w:rsid w:val="00ED4C55"/>
    <w:rsid w:val="00ED6C84"/>
    <w:rsid w:val="00ED7A62"/>
    <w:rsid w:val="00EE05A2"/>
    <w:rsid w:val="00EE1C43"/>
    <w:rsid w:val="00EE3A56"/>
    <w:rsid w:val="00EE45A5"/>
    <w:rsid w:val="00EE55D0"/>
    <w:rsid w:val="00EE67F3"/>
    <w:rsid w:val="00EE6F97"/>
    <w:rsid w:val="00EF06BB"/>
    <w:rsid w:val="00EF08A7"/>
    <w:rsid w:val="00EF2E31"/>
    <w:rsid w:val="00EF2EF9"/>
    <w:rsid w:val="00F04469"/>
    <w:rsid w:val="00F0446B"/>
    <w:rsid w:val="00F108F8"/>
    <w:rsid w:val="00F1178D"/>
    <w:rsid w:val="00F11C4D"/>
    <w:rsid w:val="00F12BBA"/>
    <w:rsid w:val="00F1539A"/>
    <w:rsid w:val="00F1552C"/>
    <w:rsid w:val="00F1615E"/>
    <w:rsid w:val="00F16FEF"/>
    <w:rsid w:val="00F20879"/>
    <w:rsid w:val="00F226AD"/>
    <w:rsid w:val="00F233DD"/>
    <w:rsid w:val="00F235EE"/>
    <w:rsid w:val="00F23ACA"/>
    <w:rsid w:val="00F24068"/>
    <w:rsid w:val="00F24880"/>
    <w:rsid w:val="00F2526C"/>
    <w:rsid w:val="00F26D12"/>
    <w:rsid w:val="00F2702B"/>
    <w:rsid w:val="00F3007F"/>
    <w:rsid w:val="00F300B5"/>
    <w:rsid w:val="00F31481"/>
    <w:rsid w:val="00F325CE"/>
    <w:rsid w:val="00F36B7F"/>
    <w:rsid w:val="00F3771B"/>
    <w:rsid w:val="00F409A9"/>
    <w:rsid w:val="00F41B10"/>
    <w:rsid w:val="00F433C6"/>
    <w:rsid w:val="00F43C19"/>
    <w:rsid w:val="00F4433C"/>
    <w:rsid w:val="00F46E5D"/>
    <w:rsid w:val="00F46F5C"/>
    <w:rsid w:val="00F47414"/>
    <w:rsid w:val="00F47624"/>
    <w:rsid w:val="00F50667"/>
    <w:rsid w:val="00F521AB"/>
    <w:rsid w:val="00F5239E"/>
    <w:rsid w:val="00F5579A"/>
    <w:rsid w:val="00F57274"/>
    <w:rsid w:val="00F57ED5"/>
    <w:rsid w:val="00F60F31"/>
    <w:rsid w:val="00F63124"/>
    <w:rsid w:val="00F638DF"/>
    <w:rsid w:val="00F63CF4"/>
    <w:rsid w:val="00F65BB2"/>
    <w:rsid w:val="00F66A0A"/>
    <w:rsid w:val="00F66C99"/>
    <w:rsid w:val="00F70713"/>
    <w:rsid w:val="00F70C9F"/>
    <w:rsid w:val="00F720DB"/>
    <w:rsid w:val="00F724A1"/>
    <w:rsid w:val="00F76437"/>
    <w:rsid w:val="00F766A8"/>
    <w:rsid w:val="00F76CFD"/>
    <w:rsid w:val="00F77A48"/>
    <w:rsid w:val="00F77A52"/>
    <w:rsid w:val="00F77D94"/>
    <w:rsid w:val="00F82167"/>
    <w:rsid w:val="00F83E81"/>
    <w:rsid w:val="00F869C7"/>
    <w:rsid w:val="00F87AD5"/>
    <w:rsid w:val="00F91DA6"/>
    <w:rsid w:val="00F92100"/>
    <w:rsid w:val="00F931BB"/>
    <w:rsid w:val="00F96F8B"/>
    <w:rsid w:val="00F976A4"/>
    <w:rsid w:val="00FA17F3"/>
    <w:rsid w:val="00FA2C8C"/>
    <w:rsid w:val="00FA2CE1"/>
    <w:rsid w:val="00FA34CF"/>
    <w:rsid w:val="00FA400E"/>
    <w:rsid w:val="00FA4F7E"/>
    <w:rsid w:val="00FA6857"/>
    <w:rsid w:val="00FB0339"/>
    <w:rsid w:val="00FB0FB6"/>
    <w:rsid w:val="00FB104C"/>
    <w:rsid w:val="00FB1F07"/>
    <w:rsid w:val="00FB1F2F"/>
    <w:rsid w:val="00FB2B21"/>
    <w:rsid w:val="00FB347C"/>
    <w:rsid w:val="00FB3745"/>
    <w:rsid w:val="00FB58C6"/>
    <w:rsid w:val="00FB59C9"/>
    <w:rsid w:val="00FB76F1"/>
    <w:rsid w:val="00FC0E8A"/>
    <w:rsid w:val="00FC1B78"/>
    <w:rsid w:val="00FC1BC9"/>
    <w:rsid w:val="00FC22A8"/>
    <w:rsid w:val="00FC2B6F"/>
    <w:rsid w:val="00FC319A"/>
    <w:rsid w:val="00FC4F6F"/>
    <w:rsid w:val="00FC52DB"/>
    <w:rsid w:val="00FC59F7"/>
    <w:rsid w:val="00FD4438"/>
    <w:rsid w:val="00FD5518"/>
    <w:rsid w:val="00FD6340"/>
    <w:rsid w:val="00FD6690"/>
    <w:rsid w:val="00FE083E"/>
    <w:rsid w:val="00FE091D"/>
    <w:rsid w:val="00FE12DB"/>
    <w:rsid w:val="00FE3069"/>
    <w:rsid w:val="00FE4149"/>
    <w:rsid w:val="00FE71ED"/>
    <w:rsid w:val="00FE7570"/>
    <w:rsid w:val="00FF4A8D"/>
    <w:rsid w:val="00FF4E59"/>
    <w:rsid w:val="00FF4EBC"/>
    <w:rsid w:val="00FF51EA"/>
    <w:rsid w:val="00FF67C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4">
    <w:name w:val="Body Text"/>
    <w:basedOn w:val="a"/>
    <w:link w:val="a5"/>
    <w:rPr>
      <w:sz w:val="28"/>
      <w:szCs w:val="20"/>
    </w:rPr>
  </w:style>
  <w:style w:type="paragraph" w:styleId="a6">
    <w:name w:val="List"/>
    <w:basedOn w:val="a4"/>
    <w:rPr>
      <w:rFonts w:cs="Lohit Hind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Hindi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F2E31"/>
    <w:rPr>
      <w:sz w:val="28"/>
      <w:lang w:val="uk-UA" w:eastAsia="zh-CN"/>
    </w:rPr>
  </w:style>
  <w:style w:type="paragraph" w:styleId="a9">
    <w:name w:val="List Paragraph"/>
    <w:basedOn w:val="a"/>
    <w:uiPriority w:val="34"/>
    <w:qFormat/>
    <w:rsid w:val="005C75B6"/>
    <w:pPr>
      <w:ind w:left="708"/>
    </w:pPr>
  </w:style>
  <w:style w:type="paragraph" w:styleId="aa">
    <w:name w:val="TOC Heading"/>
    <w:basedOn w:val="1"/>
    <w:next w:val="a"/>
    <w:uiPriority w:val="39"/>
    <w:semiHidden/>
    <w:unhideWhenUsed/>
    <w:qFormat/>
    <w:rsid w:val="00F1615E"/>
    <w:pPr>
      <w:keepLines/>
      <w:tabs>
        <w:tab w:val="clear" w:pos="432"/>
      </w:tabs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ru-RU" w:eastAsia="ru-RU"/>
    </w:rPr>
  </w:style>
  <w:style w:type="paragraph" w:styleId="ab">
    <w:name w:val="Body Text Indent"/>
    <w:basedOn w:val="a"/>
    <w:link w:val="ac"/>
    <w:rsid w:val="0074786F"/>
    <w:pPr>
      <w:suppressAutoHyphens w:val="0"/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74786F"/>
    <w:rPr>
      <w:sz w:val="24"/>
      <w:szCs w:val="24"/>
    </w:rPr>
  </w:style>
  <w:style w:type="paragraph" w:styleId="ad">
    <w:name w:val="Subtitle"/>
    <w:basedOn w:val="a"/>
    <w:next w:val="a"/>
    <w:link w:val="ae"/>
    <w:qFormat/>
    <w:rsid w:val="00F57E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F57E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zh-CN"/>
    </w:rPr>
  </w:style>
  <w:style w:type="table" w:styleId="af">
    <w:name w:val="Table Grid"/>
    <w:basedOn w:val="a1"/>
    <w:rsid w:val="00FC2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3A29A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3A29A1"/>
    <w:rPr>
      <w:sz w:val="24"/>
      <w:szCs w:val="24"/>
      <w:lang w:val="uk-UA" w:eastAsia="zh-CN"/>
    </w:rPr>
  </w:style>
  <w:style w:type="paragraph" w:styleId="af2">
    <w:name w:val="footer"/>
    <w:basedOn w:val="a"/>
    <w:link w:val="af3"/>
    <w:rsid w:val="003A29A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3A29A1"/>
    <w:rPr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4">
    <w:name w:val="Body Text"/>
    <w:basedOn w:val="a"/>
    <w:link w:val="a5"/>
    <w:rPr>
      <w:sz w:val="28"/>
      <w:szCs w:val="20"/>
    </w:rPr>
  </w:style>
  <w:style w:type="paragraph" w:styleId="a6">
    <w:name w:val="List"/>
    <w:basedOn w:val="a4"/>
    <w:rPr>
      <w:rFonts w:cs="Lohit Hind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Hindi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F2E31"/>
    <w:rPr>
      <w:sz w:val="28"/>
      <w:lang w:val="uk-UA" w:eastAsia="zh-CN"/>
    </w:rPr>
  </w:style>
  <w:style w:type="paragraph" w:styleId="a9">
    <w:name w:val="List Paragraph"/>
    <w:basedOn w:val="a"/>
    <w:uiPriority w:val="34"/>
    <w:qFormat/>
    <w:rsid w:val="005C75B6"/>
    <w:pPr>
      <w:ind w:left="708"/>
    </w:pPr>
  </w:style>
  <w:style w:type="paragraph" w:styleId="aa">
    <w:name w:val="TOC Heading"/>
    <w:basedOn w:val="1"/>
    <w:next w:val="a"/>
    <w:uiPriority w:val="39"/>
    <w:semiHidden/>
    <w:unhideWhenUsed/>
    <w:qFormat/>
    <w:rsid w:val="00F1615E"/>
    <w:pPr>
      <w:keepLines/>
      <w:tabs>
        <w:tab w:val="clear" w:pos="432"/>
      </w:tabs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ru-RU" w:eastAsia="ru-RU"/>
    </w:rPr>
  </w:style>
  <w:style w:type="paragraph" w:styleId="ab">
    <w:name w:val="Body Text Indent"/>
    <w:basedOn w:val="a"/>
    <w:link w:val="ac"/>
    <w:rsid w:val="0074786F"/>
    <w:pPr>
      <w:suppressAutoHyphens w:val="0"/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74786F"/>
    <w:rPr>
      <w:sz w:val="24"/>
      <w:szCs w:val="24"/>
    </w:rPr>
  </w:style>
  <w:style w:type="paragraph" w:styleId="ad">
    <w:name w:val="Subtitle"/>
    <w:basedOn w:val="a"/>
    <w:next w:val="a"/>
    <w:link w:val="ae"/>
    <w:qFormat/>
    <w:rsid w:val="00F57E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F57E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zh-CN"/>
    </w:rPr>
  </w:style>
  <w:style w:type="table" w:styleId="af">
    <w:name w:val="Table Grid"/>
    <w:basedOn w:val="a1"/>
    <w:rsid w:val="00FC2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3A29A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3A29A1"/>
    <w:rPr>
      <w:sz w:val="24"/>
      <w:szCs w:val="24"/>
      <w:lang w:val="uk-UA" w:eastAsia="zh-CN"/>
    </w:rPr>
  </w:style>
  <w:style w:type="paragraph" w:styleId="af2">
    <w:name w:val="footer"/>
    <w:basedOn w:val="a"/>
    <w:link w:val="af3"/>
    <w:rsid w:val="003A29A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3A29A1"/>
    <w:rPr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A1342-00B4-4889-908E-07885FC7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19</Pages>
  <Words>8936</Words>
  <Characters>50941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2021-10-06T11:53:00Z</cp:lastPrinted>
  <dcterms:created xsi:type="dcterms:W3CDTF">2021-10-07T07:35:00Z</dcterms:created>
  <dcterms:modified xsi:type="dcterms:W3CDTF">2021-10-07T11:13:00Z</dcterms:modified>
</cp:coreProperties>
</file>