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C2" w:rsidRPr="00B5193D" w:rsidRDefault="00B5193D" w:rsidP="00B5193D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B5193D">
        <w:rPr>
          <w:rFonts w:ascii="Times New Roman" w:hAnsi="Times New Roman" w:cs="Times New Roman"/>
          <w:b/>
          <w:i/>
          <w:sz w:val="32"/>
          <w:szCs w:val="32"/>
        </w:rPr>
        <w:t>Результати</w:t>
      </w:r>
      <w:proofErr w:type="spellEnd"/>
      <w:r w:rsidRPr="00B5193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B5193D">
        <w:rPr>
          <w:rFonts w:ascii="Times New Roman" w:hAnsi="Times New Roman" w:cs="Times New Roman"/>
          <w:b/>
          <w:i/>
          <w:sz w:val="32"/>
          <w:szCs w:val="32"/>
        </w:rPr>
        <w:t>проведення</w:t>
      </w:r>
      <w:proofErr w:type="spellEnd"/>
      <w:r w:rsidRPr="00B5193D">
        <w:rPr>
          <w:rFonts w:ascii="Times New Roman" w:hAnsi="Times New Roman" w:cs="Times New Roman"/>
          <w:b/>
          <w:i/>
          <w:sz w:val="32"/>
          <w:szCs w:val="32"/>
        </w:rPr>
        <w:t xml:space="preserve"> конкурсу на </w:t>
      </w:r>
      <w:proofErr w:type="spellStart"/>
      <w:r w:rsidRPr="00B5193D">
        <w:rPr>
          <w:rFonts w:ascii="Times New Roman" w:hAnsi="Times New Roman" w:cs="Times New Roman"/>
          <w:b/>
          <w:i/>
          <w:sz w:val="32"/>
          <w:szCs w:val="32"/>
        </w:rPr>
        <w:t>заміщення</w:t>
      </w:r>
      <w:proofErr w:type="spellEnd"/>
      <w:r w:rsidRPr="00B5193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B5193D">
        <w:rPr>
          <w:rFonts w:ascii="Times New Roman" w:hAnsi="Times New Roman" w:cs="Times New Roman"/>
          <w:b/>
          <w:i/>
          <w:sz w:val="32"/>
          <w:szCs w:val="32"/>
        </w:rPr>
        <w:t>вакантної</w:t>
      </w:r>
      <w:proofErr w:type="spellEnd"/>
      <w:r w:rsidRPr="00B5193D">
        <w:rPr>
          <w:rFonts w:ascii="Times New Roman" w:hAnsi="Times New Roman" w:cs="Times New Roman"/>
          <w:b/>
          <w:i/>
          <w:sz w:val="32"/>
          <w:szCs w:val="32"/>
        </w:rPr>
        <w:t xml:space="preserve"> посади директора </w:t>
      </w:r>
      <w:proofErr w:type="spellStart"/>
      <w:r w:rsidRPr="00B5193D">
        <w:rPr>
          <w:rFonts w:ascii="Times New Roman" w:hAnsi="Times New Roman" w:cs="Times New Roman"/>
          <w:b/>
          <w:i/>
          <w:sz w:val="32"/>
          <w:szCs w:val="32"/>
        </w:rPr>
        <w:t>комунальної</w:t>
      </w:r>
      <w:proofErr w:type="spellEnd"/>
      <w:r w:rsidRPr="00B5193D">
        <w:rPr>
          <w:rFonts w:ascii="Times New Roman" w:hAnsi="Times New Roman" w:cs="Times New Roman"/>
          <w:b/>
          <w:i/>
          <w:sz w:val="32"/>
          <w:szCs w:val="32"/>
        </w:rPr>
        <w:t xml:space="preserve"> установи</w:t>
      </w:r>
      <w:r w:rsidRPr="00B5193D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«Інклюзивно-ресурсний центр» Мішково-Погорілівської сільської </w:t>
      </w:r>
      <w:proofErr w:type="gramStart"/>
      <w:r w:rsidRPr="00B5193D">
        <w:rPr>
          <w:rFonts w:ascii="Times New Roman" w:hAnsi="Times New Roman" w:cs="Times New Roman"/>
          <w:b/>
          <w:i/>
          <w:sz w:val="32"/>
          <w:szCs w:val="32"/>
          <w:lang w:val="uk-UA"/>
        </w:rPr>
        <w:t>ради</w:t>
      </w:r>
      <w:bookmarkStart w:id="0" w:name="_GoBack"/>
      <w:bookmarkEnd w:id="0"/>
      <w:proofErr w:type="gramEnd"/>
    </w:p>
    <w:p w:rsidR="00B5193D" w:rsidRPr="00B5193D" w:rsidRDefault="00B5193D" w:rsidP="00B5193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5193D" w:rsidRPr="00B5193D" w:rsidRDefault="00B5193D" w:rsidP="00B5193D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5193D">
        <w:rPr>
          <w:rFonts w:ascii="Times New Roman" w:hAnsi="Times New Roman" w:cs="Times New Roman"/>
          <w:sz w:val="32"/>
          <w:szCs w:val="32"/>
          <w:lang w:val="uk-UA"/>
        </w:rPr>
        <w:t>Наказом відділу освіти, культури, молоді та спорту Мішково-Погорілівської сільської ради №77 –к від 05.07.2021 року ПОНОМАРЕНКО Олену Миколаївну призначено на посаду директора комунальної установи "Інклюзивно-ресурсний центр" Мішково-Погорілівської сільської  ради», як таку, що успішно пройшла конкурс.</w:t>
      </w:r>
    </w:p>
    <w:sectPr w:rsidR="00B5193D" w:rsidRPr="00B5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3D"/>
    <w:rsid w:val="007D00C2"/>
    <w:rsid w:val="00B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2021-07-05T10:49:00Z</dcterms:created>
  <dcterms:modified xsi:type="dcterms:W3CDTF">2021-07-05T10:53:00Z</dcterms:modified>
</cp:coreProperties>
</file>