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8C" w:rsidRDefault="003F658C" w:rsidP="003F658C">
      <w:pPr>
        <w:suppressAutoHyphens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column">
              <wp:posOffset>2516505</wp:posOffset>
            </wp:positionH>
            <wp:positionV relativeFrom="paragraph">
              <wp:posOffset>-346075</wp:posOffset>
            </wp:positionV>
            <wp:extent cx="632460" cy="708660"/>
            <wp:effectExtent l="0" t="0" r="0" b="0"/>
            <wp:wrapTight wrapText="bothSides">
              <wp:wrapPolygon edited="0">
                <wp:start x="0" y="0"/>
                <wp:lineTo x="0" y="20903"/>
                <wp:lineTo x="20819" y="20903"/>
                <wp:lineTo x="2081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58C" w:rsidRDefault="003F658C" w:rsidP="003F658C">
      <w:pPr>
        <w:suppressAutoHyphens/>
        <w:rPr>
          <w:b/>
          <w:lang w:val="uk-UA"/>
        </w:rPr>
      </w:pPr>
    </w:p>
    <w:p w:rsidR="003F658C" w:rsidRDefault="003F658C" w:rsidP="003F658C">
      <w:pPr>
        <w:suppressAutoHyphens/>
        <w:rPr>
          <w:b/>
          <w:lang w:val="uk-UA"/>
        </w:rPr>
      </w:pPr>
    </w:p>
    <w:p w:rsidR="003F658C" w:rsidRDefault="003F658C" w:rsidP="003F658C">
      <w:pPr>
        <w:suppressAutoHyphens/>
        <w:jc w:val="center"/>
        <w:outlineLvl w:val="0"/>
        <w:rPr>
          <w:b/>
          <w:sz w:val="28"/>
        </w:rPr>
      </w:pPr>
      <w:r>
        <w:rPr>
          <w:b/>
          <w:sz w:val="28"/>
        </w:rPr>
        <w:t>МИКОЛАЇВСЬКА ОБЛАСТЬ  ВІТОВСЬКИЙ РАЙОН</w:t>
      </w:r>
    </w:p>
    <w:p w:rsidR="003F658C" w:rsidRDefault="003F658C" w:rsidP="003F658C">
      <w:pPr>
        <w:suppressAutoHyphens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Ф І Н А Н С О В И Й  </w:t>
      </w:r>
      <w:r>
        <w:rPr>
          <w:b/>
          <w:sz w:val="28"/>
        </w:rPr>
        <w:t xml:space="preserve">В І Д Д І Л </w:t>
      </w:r>
    </w:p>
    <w:p w:rsidR="003F658C" w:rsidRDefault="003F658C" w:rsidP="003F658C">
      <w:pPr>
        <w:suppressAutoHyphens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МІШКОВО-ПОГОРІЛІВСЬКОЇ СІЛЬСЬКОЇ РАДИ</w:t>
      </w:r>
    </w:p>
    <w:p w:rsidR="003F658C" w:rsidRDefault="003F658C" w:rsidP="003F658C">
      <w:pPr>
        <w:suppressAutoHyphens/>
        <w:jc w:val="center"/>
        <w:rPr>
          <w:lang w:val="uk-UA"/>
        </w:rPr>
      </w:pPr>
      <w:r>
        <w:rPr>
          <w:lang w:val="uk-UA"/>
        </w:rPr>
        <w:t>вулиця Миру, 38,  с. Мішково-Погорілове, Вітовський р-н, Миколаївська обл., 57214</w:t>
      </w:r>
    </w:p>
    <w:p w:rsidR="003F658C" w:rsidRDefault="003F658C" w:rsidP="003F658C">
      <w:pPr>
        <w:suppressAutoHyphens/>
        <w:jc w:val="center"/>
        <w:rPr>
          <w:b/>
          <w:lang w:val="uk-UA"/>
        </w:rPr>
      </w:pPr>
      <w:r>
        <w:rPr>
          <w:color w:val="000000"/>
          <w:lang w:val="uk-UA"/>
        </w:rPr>
        <w:t xml:space="preserve">тел. 68-64-49, </w:t>
      </w:r>
      <w:r>
        <w:rPr>
          <w:color w:val="000000"/>
          <w:lang w:val="en-US"/>
        </w:rPr>
        <w:t>E</w:t>
      </w:r>
      <w:r>
        <w:rPr>
          <w:color w:val="000000"/>
          <w:lang w:val="uk-UA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uk-UA"/>
        </w:rPr>
        <w:t xml:space="preserve">: </w:t>
      </w:r>
      <w:r>
        <w:rPr>
          <w:color w:val="000000"/>
          <w:lang w:val="en-US"/>
        </w:rPr>
        <w:t>f</w:t>
      </w:r>
      <w:r>
        <w:rPr>
          <w:color w:val="000000"/>
          <w:u w:val="single"/>
          <w:shd w:val="clear" w:color="auto" w:fill="FFFFFF"/>
          <w:lang w:val="en-US"/>
        </w:rPr>
        <w:t>vmpsr</w:t>
      </w:r>
      <w:r>
        <w:rPr>
          <w:color w:val="000000"/>
          <w:u w:val="single"/>
          <w:shd w:val="clear" w:color="auto" w:fill="FFFFFF"/>
          <w:lang w:val="uk-UA"/>
        </w:rPr>
        <w:t>@</w:t>
      </w:r>
      <w:r>
        <w:rPr>
          <w:color w:val="000000"/>
          <w:u w:val="single"/>
          <w:shd w:val="clear" w:color="auto" w:fill="FFFFFF"/>
          <w:lang w:val="en-US"/>
        </w:rPr>
        <w:t>gmail</w:t>
      </w:r>
      <w:r>
        <w:rPr>
          <w:color w:val="000000"/>
          <w:u w:val="single"/>
          <w:shd w:val="clear" w:color="auto" w:fill="FFFFFF"/>
          <w:lang w:val="uk-UA"/>
        </w:rPr>
        <w:t>.</w:t>
      </w:r>
      <w:r>
        <w:rPr>
          <w:color w:val="000000"/>
          <w:u w:val="single"/>
          <w:shd w:val="clear" w:color="auto" w:fill="FFFFFF"/>
          <w:lang w:val="en-US"/>
        </w:rPr>
        <w:t>com</w:t>
      </w:r>
      <w:r>
        <w:rPr>
          <w:bCs/>
          <w:iCs/>
          <w:sz w:val="16"/>
          <w:szCs w:val="16"/>
          <w:lang w:val="uk-UA"/>
        </w:rPr>
        <w:t xml:space="preserve">, код ЄДРПОУ 43917878  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F658C" w:rsidRPr="009F0C89" w:rsidTr="003F658C">
        <w:trPr>
          <w:trHeight w:val="81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658C" w:rsidRDefault="003F658C">
            <w:pPr>
              <w:suppressAutoHyphens/>
              <w:spacing w:line="276" w:lineRule="auto"/>
              <w:jc w:val="center"/>
              <w:rPr>
                <w:b/>
                <w:sz w:val="16"/>
                <w:lang w:val="uk-UA"/>
              </w:rPr>
            </w:pPr>
          </w:p>
        </w:tc>
      </w:tr>
    </w:tbl>
    <w:p w:rsidR="003F658C" w:rsidRDefault="003F658C" w:rsidP="003F658C">
      <w:pPr>
        <w:rPr>
          <w:lang w:val="uk-UA"/>
        </w:rPr>
      </w:pPr>
    </w:p>
    <w:p w:rsidR="003F658C" w:rsidRDefault="003F658C" w:rsidP="003F658C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</w:t>
      </w:r>
    </w:p>
    <w:p w:rsidR="003F658C" w:rsidRDefault="003F658C" w:rsidP="003F658C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F658C" w:rsidRPr="009F0C89" w:rsidRDefault="003F658C" w:rsidP="003F658C">
      <w:pPr>
        <w:shd w:val="clear" w:color="auto" w:fill="FFFFFF"/>
        <w:rPr>
          <w:sz w:val="28"/>
          <w:szCs w:val="28"/>
          <w:lang w:val="uk-UA"/>
        </w:rPr>
      </w:pPr>
      <w:r w:rsidRPr="009F0C89">
        <w:rPr>
          <w:sz w:val="28"/>
          <w:szCs w:val="28"/>
          <w:lang w:val="uk-UA"/>
        </w:rPr>
        <w:t xml:space="preserve">від  04.02.2021 року                      с. М-Погорілове                           </w:t>
      </w:r>
      <w:r w:rsidRPr="009F0C89">
        <w:rPr>
          <w:sz w:val="28"/>
          <w:szCs w:val="28"/>
          <w:u w:val="single"/>
          <w:lang w:val="uk-UA"/>
        </w:rPr>
        <w:t xml:space="preserve">№ </w:t>
      </w:r>
      <w:r w:rsidR="009F0C89" w:rsidRPr="009F0C89">
        <w:rPr>
          <w:sz w:val="28"/>
          <w:szCs w:val="28"/>
          <w:u w:val="single"/>
          <w:lang w:val="uk-UA"/>
        </w:rPr>
        <w:t>9</w:t>
      </w:r>
      <w:r w:rsidRPr="009F0C89">
        <w:rPr>
          <w:sz w:val="28"/>
          <w:szCs w:val="28"/>
          <w:u w:val="single"/>
          <w:lang w:val="uk-UA"/>
        </w:rPr>
        <w:t>-</w:t>
      </w:r>
      <w:r w:rsidRPr="009F0C89">
        <w:rPr>
          <w:sz w:val="28"/>
          <w:szCs w:val="28"/>
          <w:lang w:val="uk-UA"/>
        </w:rPr>
        <w:t xml:space="preserve">р  </w:t>
      </w:r>
    </w:p>
    <w:p w:rsidR="00654BB3" w:rsidRPr="009F0C89" w:rsidRDefault="00654BB3" w:rsidP="00A80139">
      <w:pPr>
        <w:tabs>
          <w:tab w:val="left" w:pos="3686"/>
        </w:tabs>
        <w:ind w:right="5952"/>
        <w:rPr>
          <w:noProof/>
          <w:lang w:val="uk-UA"/>
        </w:rPr>
      </w:pPr>
    </w:p>
    <w:p w:rsidR="00023E6F" w:rsidRDefault="00023E6F" w:rsidP="00A80139">
      <w:pPr>
        <w:tabs>
          <w:tab w:val="left" w:pos="3686"/>
        </w:tabs>
        <w:ind w:right="5952"/>
        <w:rPr>
          <w:noProof/>
          <w:color w:val="000000"/>
          <w:lang w:val="uk-UA"/>
        </w:rPr>
      </w:pPr>
    </w:p>
    <w:p w:rsidR="00835F2C" w:rsidRDefault="00835F2C" w:rsidP="00A80139">
      <w:pPr>
        <w:tabs>
          <w:tab w:val="left" w:pos="3686"/>
        </w:tabs>
        <w:ind w:right="5952"/>
        <w:rPr>
          <w:noProof/>
          <w:color w:val="000000"/>
          <w:lang w:val="uk-UA"/>
        </w:rPr>
      </w:pPr>
    </w:p>
    <w:p w:rsidR="002E759E" w:rsidRPr="00A57109" w:rsidRDefault="00546EAC" w:rsidP="00E42813">
      <w:pPr>
        <w:tabs>
          <w:tab w:val="left" w:pos="3686"/>
        </w:tabs>
        <w:ind w:right="5952"/>
        <w:rPr>
          <w:noProof/>
          <w:color w:val="000000"/>
          <w:lang w:val="uk-UA"/>
        </w:rPr>
      </w:pPr>
      <w:r w:rsidRPr="00A57109">
        <w:rPr>
          <w:noProof/>
          <w:color w:val="000000"/>
          <w:lang w:val="uk-UA"/>
        </w:rPr>
        <w:t xml:space="preserve">Про </w:t>
      </w:r>
      <w:r w:rsidR="002E759E" w:rsidRPr="00A57109">
        <w:rPr>
          <w:noProof/>
          <w:color w:val="000000"/>
          <w:lang w:val="uk-UA"/>
        </w:rPr>
        <w:t xml:space="preserve">Регламент </w:t>
      </w:r>
      <w:r w:rsidR="00E42813" w:rsidRPr="00A57109">
        <w:rPr>
          <w:noProof/>
          <w:color w:val="000000"/>
          <w:lang w:val="uk-UA"/>
        </w:rPr>
        <w:t>фінансового відділу</w:t>
      </w:r>
    </w:p>
    <w:p w:rsidR="00E42813" w:rsidRPr="00A57109" w:rsidRDefault="00A57109" w:rsidP="00E42813">
      <w:pPr>
        <w:tabs>
          <w:tab w:val="left" w:pos="3686"/>
        </w:tabs>
        <w:ind w:right="5952"/>
        <w:rPr>
          <w:noProof/>
          <w:color w:val="000000"/>
          <w:lang w:val="uk-UA"/>
        </w:rPr>
      </w:pPr>
      <w:r w:rsidRPr="00A57109">
        <w:rPr>
          <w:noProof/>
          <w:color w:val="000000"/>
          <w:lang w:val="uk-UA"/>
        </w:rPr>
        <w:t>Мішково-Погорілівської сільської</w:t>
      </w:r>
      <w:r w:rsidR="00E42813" w:rsidRPr="00A57109">
        <w:rPr>
          <w:noProof/>
          <w:color w:val="000000"/>
          <w:lang w:val="uk-UA"/>
        </w:rPr>
        <w:t xml:space="preserve"> ради</w:t>
      </w:r>
    </w:p>
    <w:p w:rsidR="00AF5630" w:rsidRPr="00A57109" w:rsidRDefault="00AF5630" w:rsidP="00546EAC">
      <w:pPr>
        <w:tabs>
          <w:tab w:val="left" w:pos="2835"/>
        </w:tabs>
        <w:ind w:right="6803"/>
        <w:rPr>
          <w:lang w:val="uk-UA"/>
        </w:rPr>
      </w:pPr>
    </w:p>
    <w:p w:rsidR="00835F2C" w:rsidRPr="00AF5630" w:rsidRDefault="00835F2C" w:rsidP="00546EAC">
      <w:pPr>
        <w:tabs>
          <w:tab w:val="left" w:pos="2835"/>
        </w:tabs>
        <w:ind w:right="6803"/>
        <w:rPr>
          <w:lang w:val="uk-UA"/>
        </w:rPr>
      </w:pPr>
    </w:p>
    <w:p w:rsidR="00AF5630" w:rsidRPr="00A57109" w:rsidRDefault="00AF5630" w:rsidP="00AF5630">
      <w:pPr>
        <w:tabs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9210CC">
        <w:rPr>
          <w:sz w:val="28"/>
          <w:szCs w:val="28"/>
          <w:lang w:val="uk-UA"/>
        </w:rPr>
        <w:t xml:space="preserve">вдосконалення організації праці, зміцнення виконавської дисципліни, забезпечення раціонального використання робочого часу, високої ефективності і якості роботи </w:t>
      </w:r>
      <w:r w:rsidR="00E42813">
        <w:rPr>
          <w:sz w:val="28"/>
          <w:szCs w:val="28"/>
          <w:lang w:val="uk-UA"/>
        </w:rPr>
        <w:t xml:space="preserve">фінансового відділу </w:t>
      </w:r>
      <w:r w:rsidR="00A57109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E42813" w:rsidRPr="00A57109">
        <w:rPr>
          <w:sz w:val="28"/>
          <w:szCs w:val="28"/>
          <w:lang w:val="uk-UA"/>
        </w:rPr>
        <w:t>с</w:t>
      </w:r>
      <w:r w:rsidR="00A57109" w:rsidRPr="00A57109">
        <w:rPr>
          <w:sz w:val="28"/>
          <w:szCs w:val="28"/>
          <w:lang w:val="uk-UA"/>
        </w:rPr>
        <w:t>ільськ</w:t>
      </w:r>
      <w:r w:rsidR="00E42813" w:rsidRPr="00A57109">
        <w:rPr>
          <w:sz w:val="28"/>
          <w:szCs w:val="28"/>
          <w:lang w:val="uk-UA"/>
        </w:rPr>
        <w:t>ої ради</w:t>
      </w:r>
      <w:r w:rsidR="00402A56">
        <w:rPr>
          <w:sz w:val="28"/>
          <w:szCs w:val="28"/>
          <w:lang w:val="uk-UA"/>
        </w:rPr>
        <w:t>.</w:t>
      </w:r>
      <w:bookmarkStart w:id="0" w:name="_GoBack"/>
      <w:bookmarkEnd w:id="0"/>
    </w:p>
    <w:p w:rsidR="00F54777" w:rsidRDefault="00F54777" w:rsidP="00F54777">
      <w:pPr>
        <w:tabs>
          <w:tab w:val="left" w:pos="9639"/>
        </w:tabs>
        <w:ind w:right="-1"/>
        <w:jc w:val="both"/>
        <w:rPr>
          <w:sz w:val="28"/>
          <w:szCs w:val="28"/>
          <w:lang w:val="uk-UA"/>
        </w:rPr>
      </w:pPr>
    </w:p>
    <w:p w:rsidR="00F54777" w:rsidRDefault="00F54777" w:rsidP="00F54777">
      <w:pPr>
        <w:tabs>
          <w:tab w:val="left" w:pos="9639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F54777" w:rsidRDefault="00F54777" w:rsidP="00F54777">
      <w:pPr>
        <w:tabs>
          <w:tab w:val="left" w:pos="9639"/>
        </w:tabs>
        <w:ind w:right="-1"/>
        <w:jc w:val="both"/>
        <w:rPr>
          <w:sz w:val="28"/>
          <w:szCs w:val="28"/>
          <w:lang w:val="uk-UA"/>
        </w:rPr>
      </w:pPr>
    </w:p>
    <w:p w:rsidR="00F54777" w:rsidRDefault="00F6279E" w:rsidP="00A91655">
      <w:pPr>
        <w:pStyle w:val="a6"/>
        <w:numPr>
          <w:ilvl w:val="0"/>
          <w:numId w:val="1"/>
        </w:numPr>
        <w:tabs>
          <w:tab w:val="left" w:pos="993"/>
          <w:tab w:val="left" w:pos="9639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Регламент </w:t>
      </w:r>
      <w:r w:rsidR="00E42813">
        <w:rPr>
          <w:sz w:val="28"/>
          <w:szCs w:val="28"/>
          <w:lang w:val="uk-UA"/>
        </w:rPr>
        <w:t xml:space="preserve">фінансового відділу </w:t>
      </w:r>
      <w:r w:rsidR="00796EFF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796EFF" w:rsidRPr="00A57109">
        <w:rPr>
          <w:sz w:val="28"/>
          <w:szCs w:val="28"/>
          <w:lang w:val="uk-UA"/>
        </w:rPr>
        <w:t xml:space="preserve">сільської </w:t>
      </w:r>
      <w:r w:rsidR="009C6FAA">
        <w:rPr>
          <w:sz w:val="28"/>
          <w:szCs w:val="28"/>
          <w:lang w:val="uk-UA"/>
        </w:rPr>
        <w:t>ради, що додається</w:t>
      </w:r>
      <w:r>
        <w:rPr>
          <w:sz w:val="28"/>
          <w:szCs w:val="28"/>
          <w:lang w:val="uk-UA"/>
        </w:rPr>
        <w:t>.</w:t>
      </w:r>
    </w:p>
    <w:p w:rsidR="00ED294D" w:rsidRDefault="00ED294D" w:rsidP="009E09B0">
      <w:pPr>
        <w:pStyle w:val="a6"/>
        <w:tabs>
          <w:tab w:val="left" w:pos="851"/>
          <w:tab w:val="left" w:pos="9639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831331" w:rsidRDefault="00E42813" w:rsidP="00A91655">
      <w:pPr>
        <w:pStyle w:val="a6"/>
        <w:numPr>
          <w:ilvl w:val="0"/>
          <w:numId w:val="1"/>
        </w:numPr>
        <w:tabs>
          <w:tab w:val="left" w:pos="993"/>
          <w:tab w:val="left" w:pos="9639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фінансового відділу</w:t>
      </w:r>
      <w:r w:rsidR="00F26A78">
        <w:rPr>
          <w:sz w:val="28"/>
          <w:szCs w:val="28"/>
          <w:lang w:val="uk-UA"/>
        </w:rPr>
        <w:t xml:space="preserve"> </w:t>
      </w:r>
      <w:r w:rsidR="00F54777" w:rsidRPr="00831331">
        <w:rPr>
          <w:sz w:val="28"/>
          <w:szCs w:val="28"/>
          <w:lang w:val="uk-UA"/>
        </w:rPr>
        <w:t xml:space="preserve">довести даний наказ </w:t>
      </w:r>
      <w:r w:rsidR="001725A1">
        <w:rPr>
          <w:sz w:val="28"/>
          <w:szCs w:val="28"/>
          <w:lang w:val="uk-UA"/>
        </w:rPr>
        <w:t xml:space="preserve">до відома працівників </w:t>
      </w:r>
      <w:r>
        <w:rPr>
          <w:sz w:val="28"/>
          <w:szCs w:val="28"/>
          <w:lang w:val="uk-UA"/>
        </w:rPr>
        <w:t xml:space="preserve">фінансового відділу </w:t>
      </w:r>
      <w:r w:rsidR="00796EFF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796EFF" w:rsidRPr="00A57109">
        <w:rPr>
          <w:sz w:val="28"/>
          <w:szCs w:val="28"/>
          <w:lang w:val="uk-UA"/>
        </w:rPr>
        <w:t xml:space="preserve">сільської </w:t>
      </w:r>
      <w:r w:rsidR="001725A1">
        <w:rPr>
          <w:sz w:val="28"/>
          <w:szCs w:val="28"/>
          <w:lang w:val="uk-UA"/>
        </w:rPr>
        <w:t>ради.</w:t>
      </w:r>
    </w:p>
    <w:p w:rsidR="001725A1" w:rsidRPr="001725A1" w:rsidRDefault="001725A1" w:rsidP="001725A1">
      <w:pPr>
        <w:pStyle w:val="a6"/>
        <w:rPr>
          <w:sz w:val="28"/>
          <w:szCs w:val="28"/>
          <w:lang w:val="uk-UA"/>
        </w:rPr>
      </w:pPr>
    </w:p>
    <w:p w:rsidR="001725A1" w:rsidRPr="00831331" w:rsidRDefault="008670B4" w:rsidP="00A91655">
      <w:pPr>
        <w:pStyle w:val="a6"/>
        <w:numPr>
          <w:ilvl w:val="0"/>
          <w:numId w:val="1"/>
        </w:numPr>
        <w:tabs>
          <w:tab w:val="left" w:pos="993"/>
          <w:tab w:val="left" w:pos="9639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Працівникам фінансового відділу </w:t>
      </w:r>
      <w:r w:rsidR="00796EFF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796EFF" w:rsidRPr="00A57109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  <w:lang w:val="uk-UA"/>
        </w:rPr>
        <w:t>ради</w:t>
      </w:r>
      <w:r w:rsidR="001725A1">
        <w:rPr>
          <w:sz w:val="28"/>
          <w:szCs w:val="28"/>
          <w:lang w:val="uk-UA"/>
        </w:rPr>
        <w:t xml:space="preserve"> забезпечити неухильне дотримання встановленого Регламенту.</w:t>
      </w:r>
    </w:p>
    <w:p w:rsidR="00ED294D" w:rsidRDefault="00ED294D" w:rsidP="00ED294D">
      <w:pPr>
        <w:pStyle w:val="a6"/>
        <w:tabs>
          <w:tab w:val="left" w:pos="1134"/>
          <w:tab w:val="left" w:pos="9639"/>
        </w:tabs>
        <w:ind w:left="567" w:right="-1"/>
        <w:jc w:val="both"/>
        <w:rPr>
          <w:sz w:val="28"/>
          <w:szCs w:val="28"/>
          <w:lang w:val="uk-UA"/>
        </w:rPr>
      </w:pPr>
    </w:p>
    <w:p w:rsidR="00F54777" w:rsidRPr="00BE629C" w:rsidRDefault="00831331" w:rsidP="00A91655">
      <w:pPr>
        <w:pStyle w:val="a6"/>
        <w:numPr>
          <w:ilvl w:val="0"/>
          <w:numId w:val="1"/>
        </w:numPr>
        <w:tabs>
          <w:tab w:val="left" w:pos="993"/>
          <w:tab w:val="left" w:pos="9639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наказу </w:t>
      </w:r>
      <w:r w:rsidR="001725A1">
        <w:rPr>
          <w:sz w:val="28"/>
          <w:szCs w:val="28"/>
          <w:lang w:val="uk-UA"/>
        </w:rPr>
        <w:t>залишаю за собою.</w:t>
      </w:r>
    </w:p>
    <w:p w:rsidR="00831331" w:rsidRDefault="00831331" w:rsidP="00831331">
      <w:pPr>
        <w:pStyle w:val="a6"/>
        <w:tabs>
          <w:tab w:val="left" w:pos="1134"/>
          <w:tab w:val="left" w:pos="9639"/>
        </w:tabs>
        <w:ind w:left="567" w:right="-1"/>
        <w:jc w:val="both"/>
        <w:rPr>
          <w:sz w:val="28"/>
          <w:szCs w:val="28"/>
          <w:lang w:val="uk-UA"/>
        </w:rPr>
      </w:pPr>
    </w:p>
    <w:p w:rsidR="00831331" w:rsidRDefault="00831331" w:rsidP="00831331">
      <w:pPr>
        <w:pStyle w:val="a6"/>
        <w:tabs>
          <w:tab w:val="left" w:pos="1134"/>
          <w:tab w:val="left" w:pos="9639"/>
        </w:tabs>
        <w:ind w:left="567" w:right="-1"/>
        <w:jc w:val="both"/>
        <w:rPr>
          <w:sz w:val="28"/>
          <w:szCs w:val="28"/>
          <w:lang w:val="uk-UA"/>
        </w:rPr>
      </w:pPr>
    </w:p>
    <w:p w:rsidR="00831331" w:rsidRDefault="00831331" w:rsidP="00831331">
      <w:pPr>
        <w:pStyle w:val="a6"/>
        <w:tabs>
          <w:tab w:val="left" w:pos="1134"/>
          <w:tab w:val="left" w:pos="9639"/>
        </w:tabs>
        <w:ind w:left="567" w:right="-1"/>
        <w:jc w:val="both"/>
        <w:rPr>
          <w:sz w:val="28"/>
          <w:szCs w:val="28"/>
          <w:lang w:val="uk-UA"/>
        </w:rPr>
      </w:pPr>
    </w:p>
    <w:p w:rsidR="00E42813" w:rsidRDefault="00E42813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:rsidR="00796EFF" w:rsidRDefault="00796EFF" w:rsidP="00831331">
      <w:pPr>
        <w:tabs>
          <w:tab w:val="left" w:pos="1134"/>
          <w:tab w:val="left" w:pos="9639"/>
        </w:tabs>
        <w:ind w:right="-1"/>
        <w:jc w:val="both"/>
        <w:rPr>
          <w:noProof/>
          <w:color w:val="000000"/>
          <w:sz w:val="28"/>
          <w:szCs w:val="28"/>
          <w:lang w:val="uk-UA"/>
        </w:rPr>
      </w:pPr>
      <w:r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</w:p>
    <w:p w:rsidR="002D6E5E" w:rsidRDefault="00796EFF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A57109">
        <w:rPr>
          <w:sz w:val="28"/>
          <w:szCs w:val="28"/>
          <w:lang w:val="uk-UA"/>
        </w:rPr>
        <w:t>ільської</w:t>
      </w:r>
      <w:r>
        <w:rPr>
          <w:sz w:val="28"/>
          <w:szCs w:val="28"/>
          <w:lang w:val="uk-UA"/>
        </w:rPr>
        <w:t xml:space="preserve"> ради                                                                Віта СУРІНА</w:t>
      </w:r>
    </w:p>
    <w:p w:rsidR="002D6E5E" w:rsidRDefault="002D6E5E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  <w:lang w:val="uk-UA"/>
        </w:rPr>
      </w:pPr>
    </w:p>
    <w:p w:rsidR="002D6E5E" w:rsidRDefault="002D6E5E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  <w:lang w:val="uk-UA"/>
        </w:rPr>
      </w:pPr>
    </w:p>
    <w:p w:rsidR="002D6E5E" w:rsidRDefault="002D6E5E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  <w:lang w:val="uk-UA"/>
        </w:rPr>
      </w:pPr>
    </w:p>
    <w:p w:rsidR="00835F2C" w:rsidRDefault="00835F2C" w:rsidP="00BE629C">
      <w:pPr>
        <w:jc w:val="both"/>
        <w:rPr>
          <w:lang w:val="uk-UA"/>
        </w:rPr>
      </w:pPr>
    </w:p>
    <w:p w:rsidR="00BE629C" w:rsidRPr="009B1360" w:rsidRDefault="00BE629C" w:rsidP="00BE629C">
      <w:pPr>
        <w:jc w:val="both"/>
        <w:rPr>
          <w:lang w:val="uk-UA"/>
        </w:rPr>
      </w:pPr>
      <w:r>
        <w:rPr>
          <w:lang w:val="uk-UA"/>
        </w:rPr>
        <w:t>З наказом о</w:t>
      </w:r>
      <w:r w:rsidRPr="009B1360">
        <w:rPr>
          <w:lang w:val="uk-UA"/>
        </w:rPr>
        <w:t>знайомлен</w:t>
      </w:r>
      <w:r>
        <w:rPr>
          <w:lang w:val="uk-UA"/>
        </w:rPr>
        <w:t>і</w:t>
      </w:r>
      <w:r w:rsidRPr="009B1360">
        <w:rPr>
          <w:lang w:val="uk-UA"/>
        </w:rPr>
        <w:t xml:space="preserve">: </w:t>
      </w:r>
    </w:p>
    <w:p w:rsidR="00BE629C" w:rsidRPr="0096038B" w:rsidRDefault="00BE629C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96038B" w:rsidRPr="002E759E" w:rsidRDefault="0096038B" w:rsidP="00831331">
      <w:pPr>
        <w:tabs>
          <w:tab w:val="left" w:pos="1134"/>
          <w:tab w:val="left" w:pos="9639"/>
        </w:tabs>
        <w:ind w:right="-1"/>
        <w:jc w:val="both"/>
        <w:rPr>
          <w:sz w:val="28"/>
          <w:szCs w:val="28"/>
        </w:rPr>
      </w:pPr>
    </w:p>
    <w:p w:rsidR="006265B0" w:rsidRDefault="006265B0" w:rsidP="006265B0">
      <w:pPr>
        <w:jc w:val="both"/>
        <w:rPr>
          <w:color w:val="000000"/>
          <w:sz w:val="28"/>
          <w:szCs w:val="28"/>
        </w:rPr>
      </w:pPr>
    </w:p>
    <w:p w:rsidR="006265B0" w:rsidRDefault="006265B0" w:rsidP="006265B0">
      <w:pPr>
        <w:jc w:val="both"/>
        <w:rPr>
          <w:color w:val="000000"/>
          <w:sz w:val="28"/>
          <w:szCs w:val="28"/>
        </w:rPr>
      </w:pPr>
    </w:p>
    <w:p w:rsidR="006265B0" w:rsidRDefault="006265B0" w:rsidP="006265B0">
      <w:pPr>
        <w:jc w:val="both"/>
        <w:rPr>
          <w:color w:val="000000"/>
          <w:sz w:val="28"/>
          <w:szCs w:val="28"/>
        </w:rPr>
      </w:pPr>
    </w:p>
    <w:p w:rsidR="000460B0" w:rsidRDefault="000460B0" w:rsidP="006265B0">
      <w:pPr>
        <w:jc w:val="both"/>
        <w:rPr>
          <w:color w:val="000000"/>
          <w:sz w:val="28"/>
          <w:szCs w:val="28"/>
        </w:rPr>
      </w:pPr>
    </w:p>
    <w:p w:rsidR="000460B0" w:rsidRDefault="000460B0" w:rsidP="006265B0">
      <w:pPr>
        <w:jc w:val="both"/>
        <w:rPr>
          <w:color w:val="000000"/>
          <w:sz w:val="28"/>
          <w:szCs w:val="28"/>
        </w:rPr>
      </w:pPr>
    </w:p>
    <w:p w:rsidR="000460B0" w:rsidRDefault="000460B0" w:rsidP="006265B0">
      <w:pPr>
        <w:jc w:val="both"/>
        <w:rPr>
          <w:color w:val="000000"/>
          <w:sz w:val="28"/>
          <w:szCs w:val="28"/>
        </w:rPr>
      </w:pPr>
    </w:p>
    <w:p w:rsidR="000460B0" w:rsidRDefault="000460B0" w:rsidP="006265B0">
      <w:pPr>
        <w:jc w:val="both"/>
        <w:rPr>
          <w:color w:val="000000"/>
          <w:sz w:val="28"/>
          <w:szCs w:val="28"/>
        </w:rPr>
      </w:pPr>
    </w:p>
    <w:p w:rsidR="000460B0" w:rsidRDefault="000460B0" w:rsidP="006265B0">
      <w:pPr>
        <w:jc w:val="both"/>
        <w:rPr>
          <w:color w:val="000000"/>
          <w:sz w:val="28"/>
          <w:szCs w:val="28"/>
        </w:rPr>
      </w:pPr>
    </w:p>
    <w:p w:rsidR="000460B0" w:rsidRDefault="000460B0" w:rsidP="006265B0">
      <w:pPr>
        <w:jc w:val="both"/>
        <w:rPr>
          <w:color w:val="000000"/>
          <w:sz w:val="28"/>
          <w:szCs w:val="28"/>
          <w:lang w:val="uk-UA"/>
        </w:rPr>
      </w:pPr>
    </w:p>
    <w:p w:rsidR="009F0C89" w:rsidRDefault="009F0C89" w:rsidP="006265B0">
      <w:pPr>
        <w:jc w:val="both"/>
        <w:rPr>
          <w:color w:val="000000"/>
          <w:sz w:val="28"/>
          <w:szCs w:val="28"/>
          <w:lang w:val="uk-UA"/>
        </w:rPr>
      </w:pPr>
    </w:p>
    <w:p w:rsidR="009F0C89" w:rsidRPr="009F0C89" w:rsidRDefault="009F0C89" w:rsidP="006265B0">
      <w:pPr>
        <w:jc w:val="both"/>
        <w:rPr>
          <w:color w:val="000000"/>
          <w:sz w:val="28"/>
          <w:szCs w:val="28"/>
          <w:lang w:val="uk-UA"/>
        </w:rPr>
      </w:pPr>
    </w:p>
    <w:p w:rsidR="000460B0" w:rsidRDefault="000460B0" w:rsidP="006265B0">
      <w:pPr>
        <w:jc w:val="both"/>
        <w:rPr>
          <w:color w:val="000000"/>
          <w:sz w:val="28"/>
          <w:szCs w:val="28"/>
        </w:rPr>
      </w:pPr>
    </w:p>
    <w:p w:rsidR="000460B0" w:rsidRDefault="000460B0" w:rsidP="006265B0">
      <w:pPr>
        <w:jc w:val="both"/>
        <w:rPr>
          <w:color w:val="000000"/>
          <w:sz w:val="28"/>
          <w:szCs w:val="28"/>
        </w:rPr>
      </w:pPr>
    </w:p>
    <w:p w:rsidR="006265B0" w:rsidRPr="009F0C89" w:rsidRDefault="006265B0" w:rsidP="006265B0">
      <w:r w:rsidRPr="009F0C89">
        <w:lastRenderedPageBreak/>
        <w:t xml:space="preserve">                                                                                          </w:t>
      </w:r>
      <w:r w:rsidR="009F0C89">
        <w:rPr>
          <w:lang w:val="uk-UA"/>
        </w:rPr>
        <w:t xml:space="preserve">        </w:t>
      </w:r>
      <w:r w:rsidRPr="009F0C89">
        <w:t xml:space="preserve">ЗАТВЕРДЖЕНО </w:t>
      </w:r>
    </w:p>
    <w:p w:rsidR="006265B0" w:rsidRPr="009F0C89" w:rsidRDefault="006265B0" w:rsidP="006265B0">
      <w:pPr>
        <w:rPr>
          <w:lang w:val="uk-UA"/>
        </w:rPr>
      </w:pPr>
      <w:r w:rsidRPr="009F0C89">
        <w:t xml:space="preserve">                                                                             </w:t>
      </w:r>
      <w:r w:rsidR="00796EFF" w:rsidRPr="009F0C89">
        <w:rPr>
          <w:lang w:val="uk-UA"/>
        </w:rPr>
        <w:t xml:space="preserve">      </w:t>
      </w:r>
      <w:r w:rsidRPr="009F0C89">
        <w:t xml:space="preserve"> </w:t>
      </w:r>
      <w:r w:rsidR="009F0C89">
        <w:rPr>
          <w:lang w:val="uk-UA"/>
        </w:rPr>
        <w:t xml:space="preserve">              </w:t>
      </w:r>
      <w:r w:rsidRPr="009F0C89">
        <w:t xml:space="preserve">Наказ </w:t>
      </w:r>
      <w:r w:rsidR="000460B0" w:rsidRPr="009F0C89">
        <w:rPr>
          <w:lang w:val="uk-UA"/>
        </w:rPr>
        <w:t>фінансового відділу</w:t>
      </w:r>
    </w:p>
    <w:p w:rsidR="00796EFF" w:rsidRPr="009F0C89" w:rsidRDefault="006265B0" w:rsidP="00796EFF">
      <w:pPr>
        <w:tabs>
          <w:tab w:val="left" w:pos="1134"/>
          <w:tab w:val="left" w:pos="9639"/>
        </w:tabs>
        <w:ind w:right="-1"/>
        <w:jc w:val="both"/>
        <w:rPr>
          <w:lang w:val="uk-UA"/>
        </w:rPr>
      </w:pPr>
      <w:r w:rsidRPr="009F0C89">
        <w:t xml:space="preserve">                                                                              </w:t>
      </w:r>
      <w:r w:rsidR="009F0C89">
        <w:rPr>
          <w:lang w:val="uk-UA"/>
        </w:rPr>
        <w:t xml:space="preserve">                </w:t>
      </w:r>
      <w:r w:rsidR="00796EFF" w:rsidRPr="009F0C89">
        <w:rPr>
          <w:noProof/>
          <w:color w:val="000000"/>
          <w:lang w:val="uk-UA"/>
        </w:rPr>
        <w:t xml:space="preserve">Мішково-Погорілівської </w:t>
      </w:r>
    </w:p>
    <w:p w:rsidR="006265B0" w:rsidRPr="009F0C89" w:rsidRDefault="00796EFF" w:rsidP="00796EFF">
      <w:r w:rsidRPr="009F0C89">
        <w:rPr>
          <w:lang w:val="uk-UA"/>
        </w:rPr>
        <w:t xml:space="preserve">                                                                                   </w:t>
      </w:r>
      <w:r w:rsidR="009F0C89">
        <w:rPr>
          <w:lang w:val="uk-UA"/>
        </w:rPr>
        <w:t xml:space="preserve">              </w:t>
      </w:r>
      <w:r w:rsidR="009C6FAA" w:rsidRPr="009F0C89">
        <w:rPr>
          <w:lang w:val="uk-UA"/>
        </w:rPr>
        <w:t xml:space="preserve"> </w:t>
      </w:r>
      <w:r w:rsidRPr="009F0C89">
        <w:rPr>
          <w:lang w:val="uk-UA"/>
        </w:rPr>
        <w:t>сільської ради</w:t>
      </w:r>
      <w:r w:rsidR="006265B0" w:rsidRPr="009F0C89">
        <w:t xml:space="preserve">                                                                                                                       </w:t>
      </w:r>
    </w:p>
    <w:p w:rsidR="006265B0" w:rsidRPr="00862940" w:rsidRDefault="006265B0" w:rsidP="006265B0">
      <w:pPr>
        <w:rPr>
          <w:sz w:val="28"/>
          <w:szCs w:val="28"/>
          <w:u w:val="single"/>
        </w:rPr>
      </w:pPr>
      <w:r w:rsidRPr="009F0C89">
        <w:t xml:space="preserve">                                                                             </w:t>
      </w:r>
      <w:r w:rsidR="009F0C89" w:rsidRPr="009F0C89">
        <w:rPr>
          <w:lang w:val="uk-UA"/>
        </w:rPr>
        <w:t xml:space="preserve">       </w:t>
      </w:r>
      <w:r w:rsidR="009F0C89">
        <w:rPr>
          <w:lang w:val="uk-UA"/>
        </w:rPr>
        <w:t xml:space="preserve">              </w:t>
      </w:r>
      <w:r w:rsidRPr="009F0C89">
        <w:t xml:space="preserve">від </w:t>
      </w:r>
      <w:r w:rsidR="009F0C89" w:rsidRPr="009F0C89">
        <w:rPr>
          <w:lang w:val="uk-UA"/>
        </w:rPr>
        <w:t>04.02</w:t>
      </w:r>
      <w:r w:rsidR="000460B0" w:rsidRPr="009F0C89">
        <w:t>.2021</w:t>
      </w:r>
      <w:r w:rsidR="009F0C89">
        <w:rPr>
          <w:lang w:val="uk-UA"/>
        </w:rPr>
        <w:t xml:space="preserve"> </w:t>
      </w:r>
      <w:r w:rsidRPr="009F0C89">
        <w:t xml:space="preserve">№ </w:t>
      </w:r>
      <w:r w:rsidR="009F0C89">
        <w:rPr>
          <w:lang w:val="uk-UA"/>
        </w:rPr>
        <w:t>9-р</w:t>
      </w:r>
      <w:r w:rsidRPr="009C6FAA">
        <w:rPr>
          <w:sz w:val="28"/>
          <w:szCs w:val="28"/>
        </w:rPr>
        <w:t xml:space="preserve"> </w:t>
      </w:r>
    </w:p>
    <w:p w:rsidR="006265B0" w:rsidRPr="00862940" w:rsidRDefault="006265B0" w:rsidP="006265B0">
      <w:pPr>
        <w:rPr>
          <w:sz w:val="28"/>
          <w:szCs w:val="28"/>
          <w:u w:val="single"/>
        </w:rPr>
      </w:pPr>
    </w:p>
    <w:p w:rsidR="006265B0" w:rsidRPr="00235824" w:rsidRDefault="006265B0" w:rsidP="006265B0">
      <w:pPr>
        <w:rPr>
          <w:sz w:val="28"/>
          <w:szCs w:val="28"/>
        </w:rPr>
      </w:pPr>
      <w:r w:rsidRPr="00235824">
        <w:rPr>
          <w:sz w:val="28"/>
          <w:szCs w:val="28"/>
        </w:rPr>
        <w:t xml:space="preserve"> </w:t>
      </w:r>
    </w:p>
    <w:p w:rsidR="006265B0" w:rsidRPr="009C6FAA" w:rsidRDefault="006265B0" w:rsidP="006265B0">
      <w:pPr>
        <w:rPr>
          <w:b/>
          <w:sz w:val="28"/>
          <w:szCs w:val="28"/>
        </w:rPr>
      </w:pPr>
      <w:r w:rsidRPr="009C6FAA">
        <w:rPr>
          <w:b/>
          <w:sz w:val="28"/>
          <w:szCs w:val="28"/>
        </w:rPr>
        <w:t xml:space="preserve">                                                    </w:t>
      </w:r>
      <w:proofErr w:type="gramStart"/>
      <w:r w:rsidRPr="009C6FAA">
        <w:rPr>
          <w:b/>
          <w:sz w:val="28"/>
          <w:szCs w:val="28"/>
        </w:rPr>
        <w:t>Р</w:t>
      </w:r>
      <w:proofErr w:type="gramEnd"/>
      <w:r w:rsidRPr="009C6FAA">
        <w:rPr>
          <w:b/>
          <w:sz w:val="28"/>
          <w:szCs w:val="28"/>
        </w:rPr>
        <w:t xml:space="preserve"> Е Г Л А М Е Н Т </w:t>
      </w:r>
    </w:p>
    <w:p w:rsidR="006265B0" w:rsidRPr="009C6FAA" w:rsidRDefault="009C6FAA" w:rsidP="006265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460B0" w:rsidRPr="009C6FAA">
        <w:rPr>
          <w:b/>
          <w:sz w:val="28"/>
          <w:szCs w:val="28"/>
          <w:lang w:val="uk-UA"/>
        </w:rPr>
        <w:t xml:space="preserve">Фінансового відділу </w:t>
      </w:r>
      <w:r w:rsidRPr="009C6FAA">
        <w:rPr>
          <w:b/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Pr="009C6FAA">
        <w:rPr>
          <w:b/>
          <w:sz w:val="28"/>
          <w:szCs w:val="28"/>
          <w:lang w:val="uk-UA"/>
        </w:rPr>
        <w:t>сільської ради</w:t>
      </w:r>
    </w:p>
    <w:p w:rsidR="006265B0" w:rsidRPr="00235824" w:rsidRDefault="006265B0" w:rsidP="006265B0">
      <w:pPr>
        <w:rPr>
          <w:sz w:val="28"/>
          <w:szCs w:val="28"/>
        </w:rPr>
      </w:pPr>
    </w:p>
    <w:p w:rsidR="006265B0" w:rsidRPr="00FD5301" w:rsidRDefault="006265B0" w:rsidP="006265B0">
      <w:pPr>
        <w:rPr>
          <w:b/>
          <w:sz w:val="28"/>
          <w:szCs w:val="28"/>
        </w:rPr>
      </w:pPr>
      <w:r w:rsidRPr="00FD530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</w:t>
      </w:r>
      <w:r w:rsidRPr="00FD5301">
        <w:rPr>
          <w:b/>
          <w:sz w:val="28"/>
          <w:szCs w:val="28"/>
        </w:rPr>
        <w:t xml:space="preserve">Розділ І. Загальні положення </w:t>
      </w:r>
    </w:p>
    <w:p w:rsidR="006265B0" w:rsidRPr="00235824" w:rsidRDefault="006265B0" w:rsidP="006265B0">
      <w:pPr>
        <w:rPr>
          <w:sz w:val="28"/>
          <w:szCs w:val="28"/>
        </w:rPr>
      </w:pPr>
    </w:p>
    <w:p w:rsidR="006265B0" w:rsidRDefault="006265B0" w:rsidP="006265B0">
      <w:pPr>
        <w:jc w:val="both"/>
        <w:rPr>
          <w:sz w:val="28"/>
          <w:szCs w:val="28"/>
        </w:rPr>
      </w:pPr>
      <w:r w:rsidRPr="002358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97F01">
        <w:rPr>
          <w:sz w:val="28"/>
          <w:szCs w:val="28"/>
        </w:rPr>
        <w:t xml:space="preserve">1. Регламент фінансового відділу </w:t>
      </w:r>
      <w:r w:rsidR="009C6FAA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9C6FAA" w:rsidRPr="00A57109">
        <w:rPr>
          <w:sz w:val="28"/>
          <w:szCs w:val="28"/>
          <w:lang w:val="uk-UA"/>
        </w:rPr>
        <w:t xml:space="preserve">сільської </w:t>
      </w:r>
      <w:r w:rsidR="00897F01">
        <w:rPr>
          <w:sz w:val="28"/>
          <w:szCs w:val="28"/>
          <w:lang w:val="uk-UA"/>
        </w:rPr>
        <w:t xml:space="preserve">ради </w:t>
      </w:r>
      <w:r w:rsidRPr="00235824">
        <w:rPr>
          <w:sz w:val="28"/>
          <w:szCs w:val="28"/>
        </w:rPr>
        <w:t xml:space="preserve">(далі - Регламент) є нормативно-правовим актом, що відповідно до чинного законодавства України встановлює порядок діяльності </w:t>
      </w:r>
      <w:r w:rsidR="00897F01">
        <w:rPr>
          <w:sz w:val="28"/>
          <w:szCs w:val="28"/>
          <w:lang w:val="uk-UA"/>
        </w:rPr>
        <w:t xml:space="preserve">фінансового відділу </w:t>
      </w:r>
      <w:r w:rsidR="009C6FAA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9C6FAA" w:rsidRPr="00A57109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</w:rPr>
        <w:t>ради</w:t>
      </w:r>
      <w:r w:rsidR="00897F01">
        <w:rPr>
          <w:sz w:val="28"/>
          <w:szCs w:val="28"/>
          <w:lang w:val="uk-UA"/>
        </w:rPr>
        <w:t xml:space="preserve"> </w:t>
      </w:r>
      <w:r w:rsidRPr="00235824">
        <w:rPr>
          <w:sz w:val="28"/>
          <w:szCs w:val="28"/>
        </w:rPr>
        <w:t>(далі –</w:t>
      </w:r>
      <w:r w:rsidR="00AD4C9A">
        <w:rPr>
          <w:sz w:val="28"/>
          <w:szCs w:val="28"/>
          <w:lang w:val="uk-UA"/>
        </w:rPr>
        <w:t xml:space="preserve"> </w:t>
      </w:r>
      <w:r w:rsidRPr="003930E9">
        <w:rPr>
          <w:sz w:val="28"/>
          <w:szCs w:val="28"/>
        </w:rPr>
        <w:t>фінанс</w:t>
      </w:r>
      <w:r w:rsidR="009C6FAA">
        <w:rPr>
          <w:sz w:val="28"/>
          <w:szCs w:val="28"/>
        </w:rPr>
        <w:t>овий в</w:t>
      </w:r>
      <w:r w:rsidR="009C6FAA">
        <w:rPr>
          <w:sz w:val="28"/>
          <w:szCs w:val="28"/>
          <w:lang w:val="uk-UA"/>
        </w:rPr>
        <w:t>і</w:t>
      </w:r>
      <w:r w:rsidR="009C6FAA">
        <w:rPr>
          <w:sz w:val="28"/>
          <w:szCs w:val="28"/>
        </w:rPr>
        <w:t>дд</w:t>
      </w:r>
      <w:r w:rsidR="009C6FAA">
        <w:rPr>
          <w:sz w:val="28"/>
          <w:szCs w:val="28"/>
          <w:lang w:val="uk-UA"/>
        </w:rPr>
        <w:t>і</w:t>
      </w:r>
      <w:r w:rsidR="009C6FAA">
        <w:rPr>
          <w:sz w:val="28"/>
          <w:szCs w:val="28"/>
        </w:rPr>
        <w:t>л</w:t>
      </w:r>
      <w:r w:rsidRPr="00235824">
        <w:rPr>
          <w:sz w:val="28"/>
          <w:szCs w:val="28"/>
        </w:rPr>
        <w:t xml:space="preserve">), </w:t>
      </w:r>
      <w:proofErr w:type="gramStart"/>
      <w:r w:rsidRPr="00235824">
        <w:rPr>
          <w:sz w:val="28"/>
          <w:szCs w:val="28"/>
        </w:rPr>
        <w:t>пов’язано</w:t>
      </w:r>
      <w:proofErr w:type="gramEnd"/>
      <w:r w:rsidRPr="00235824">
        <w:rPr>
          <w:sz w:val="28"/>
          <w:szCs w:val="28"/>
        </w:rPr>
        <w:t xml:space="preserve">ї із здійсненням його повноважень, регулює організаційні та процедурні питання його діяльності.   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5824">
        <w:rPr>
          <w:sz w:val="28"/>
          <w:szCs w:val="28"/>
        </w:rPr>
        <w:t xml:space="preserve">2. </w:t>
      </w:r>
      <w:r w:rsidR="00897F01">
        <w:rPr>
          <w:sz w:val="28"/>
          <w:szCs w:val="28"/>
        </w:rPr>
        <w:t>Робота</w:t>
      </w:r>
      <w:r w:rsidRPr="00235824">
        <w:rPr>
          <w:sz w:val="28"/>
          <w:szCs w:val="28"/>
        </w:rPr>
        <w:t xml:space="preserve"> фін</w:t>
      </w:r>
      <w:r w:rsidR="00897F01">
        <w:rPr>
          <w:sz w:val="28"/>
          <w:szCs w:val="28"/>
        </w:rPr>
        <w:t xml:space="preserve">ансового відділу </w:t>
      </w:r>
      <w:r w:rsidRPr="00235824">
        <w:rPr>
          <w:sz w:val="28"/>
          <w:szCs w:val="28"/>
        </w:rPr>
        <w:t xml:space="preserve">є відкритою і </w:t>
      </w:r>
      <w:proofErr w:type="gramStart"/>
      <w:r w:rsidRPr="00235824">
        <w:rPr>
          <w:sz w:val="28"/>
          <w:szCs w:val="28"/>
        </w:rPr>
        <w:t>гласною</w:t>
      </w:r>
      <w:proofErr w:type="gramEnd"/>
      <w:r w:rsidRPr="00235824">
        <w:rPr>
          <w:sz w:val="28"/>
          <w:szCs w:val="28"/>
        </w:rPr>
        <w:t xml:space="preserve">, за винятком розгляду питань, які становлять державну таємницю або належать до конфіденційної інформації, що є власністю держави. </w:t>
      </w:r>
      <w:r w:rsidR="00897F01">
        <w:rPr>
          <w:sz w:val="28"/>
          <w:szCs w:val="28"/>
          <w:lang w:val="uk-UA"/>
        </w:rPr>
        <w:t>Ф</w:t>
      </w:r>
      <w:r w:rsidR="00897F01">
        <w:rPr>
          <w:sz w:val="28"/>
          <w:szCs w:val="28"/>
        </w:rPr>
        <w:t>інансовий відділ</w:t>
      </w:r>
      <w:r w:rsidRPr="00235824">
        <w:rPr>
          <w:sz w:val="28"/>
          <w:szCs w:val="28"/>
        </w:rPr>
        <w:t xml:space="preserve"> інформує громадськість про свою діяльність. Висвітлення діяльності </w:t>
      </w:r>
      <w:r w:rsidR="00897F01">
        <w:rPr>
          <w:sz w:val="28"/>
          <w:szCs w:val="28"/>
          <w:lang w:val="uk-UA"/>
        </w:rPr>
        <w:t>фінансового відділу</w:t>
      </w:r>
      <w:r w:rsidRPr="00235824">
        <w:rPr>
          <w:sz w:val="28"/>
          <w:szCs w:val="28"/>
        </w:rPr>
        <w:t xml:space="preserve"> здійснюється у порядку, передбаченому законодавством.   </w:t>
      </w:r>
    </w:p>
    <w:p w:rsidR="006265B0" w:rsidRPr="00235824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65B5">
        <w:rPr>
          <w:sz w:val="28"/>
          <w:szCs w:val="28"/>
        </w:rPr>
        <w:t>3</w:t>
      </w:r>
      <w:r w:rsidRPr="00235824">
        <w:rPr>
          <w:sz w:val="28"/>
          <w:szCs w:val="28"/>
        </w:rPr>
        <w:t xml:space="preserve">. Розподіл обов'язків між посадовими особами </w:t>
      </w:r>
      <w:r w:rsidR="00897F01">
        <w:rPr>
          <w:sz w:val="28"/>
          <w:szCs w:val="28"/>
        </w:rPr>
        <w:t>фінансового відділу</w:t>
      </w:r>
      <w:r w:rsidRPr="00235824">
        <w:rPr>
          <w:sz w:val="28"/>
          <w:szCs w:val="28"/>
        </w:rPr>
        <w:t xml:space="preserve"> проводить </w:t>
      </w:r>
      <w:r w:rsidR="00897F01">
        <w:rPr>
          <w:sz w:val="28"/>
          <w:szCs w:val="28"/>
          <w:lang w:val="uk-UA"/>
        </w:rPr>
        <w:t>начальник</w:t>
      </w:r>
      <w:r w:rsidR="00273685">
        <w:rPr>
          <w:sz w:val="28"/>
          <w:szCs w:val="28"/>
        </w:rPr>
        <w:t xml:space="preserve"> фінансового відділу</w:t>
      </w:r>
      <w:r w:rsidRPr="00235824">
        <w:rPr>
          <w:sz w:val="28"/>
          <w:szCs w:val="28"/>
        </w:rPr>
        <w:t xml:space="preserve"> з дня призначення його на посаду з визначенням: повнов</w:t>
      </w:r>
      <w:r w:rsidR="00273685">
        <w:rPr>
          <w:sz w:val="28"/>
          <w:szCs w:val="28"/>
        </w:rPr>
        <w:t xml:space="preserve">ажень і функцій посадової особи; порядку заміщення начальника фінансового відділу у разі </w:t>
      </w:r>
      <w:proofErr w:type="gramStart"/>
      <w:r w:rsidR="00273685">
        <w:rPr>
          <w:sz w:val="28"/>
          <w:szCs w:val="28"/>
        </w:rPr>
        <w:t>його</w:t>
      </w:r>
      <w:r w:rsidRPr="00235824">
        <w:rPr>
          <w:sz w:val="28"/>
          <w:szCs w:val="28"/>
        </w:rPr>
        <w:t xml:space="preserve"> в</w:t>
      </w:r>
      <w:proofErr w:type="gramEnd"/>
      <w:r w:rsidRPr="00235824">
        <w:rPr>
          <w:sz w:val="28"/>
          <w:szCs w:val="28"/>
        </w:rPr>
        <w:t>ідсутності.</w:t>
      </w:r>
      <w:r>
        <w:rPr>
          <w:sz w:val="28"/>
          <w:szCs w:val="28"/>
        </w:rPr>
        <w:t xml:space="preserve"> </w:t>
      </w:r>
      <w:r w:rsidRPr="00235824">
        <w:rPr>
          <w:sz w:val="28"/>
          <w:szCs w:val="28"/>
        </w:rPr>
        <w:t xml:space="preserve"> </w:t>
      </w:r>
    </w:p>
    <w:p w:rsidR="006265B0" w:rsidRDefault="006265B0" w:rsidP="006265B0">
      <w:pPr>
        <w:jc w:val="both"/>
        <w:rPr>
          <w:sz w:val="28"/>
          <w:szCs w:val="28"/>
        </w:rPr>
      </w:pPr>
      <w:r w:rsidRPr="002358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F65B5">
        <w:rPr>
          <w:sz w:val="28"/>
          <w:szCs w:val="28"/>
        </w:rPr>
        <w:t>4</w:t>
      </w:r>
      <w:r w:rsidRPr="002358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Дотримання Регламенту обов’язкове для всіх працівників </w:t>
      </w:r>
      <w:r w:rsidR="00273685">
        <w:rPr>
          <w:sz w:val="28"/>
          <w:szCs w:val="28"/>
          <w:lang w:val="uk-UA"/>
        </w:rPr>
        <w:t>фінансового</w:t>
      </w:r>
      <w:r w:rsidR="00273685">
        <w:rPr>
          <w:sz w:val="28"/>
          <w:szCs w:val="28"/>
        </w:rPr>
        <w:t xml:space="preserve"> відділу </w:t>
      </w:r>
      <w:r w:rsidR="00AD4C9A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AD4C9A" w:rsidRPr="00A57109">
        <w:rPr>
          <w:sz w:val="28"/>
          <w:szCs w:val="28"/>
          <w:lang w:val="uk-UA"/>
        </w:rPr>
        <w:t xml:space="preserve">сільської </w:t>
      </w:r>
      <w:proofErr w:type="gramStart"/>
      <w:r w:rsidR="00273685"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</w:rPr>
        <w:t>.</w:t>
      </w:r>
    </w:p>
    <w:p w:rsidR="006265B0" w:rsidRDefault="006265B0" w:rsidP="006265B0">
      <w:pPr>
        <w:jc w:val="both"/>
        <w:rPr>
          <w:sz w:val="28"/>
          <w:szCs w:val="28"/>
        </w:rPr>
      </w:pPr>
    </w:p>
    <w:p w:rsidR="006265B0" w:rsidRPr="00FD5301" w:rsidRDefault="006265B0" w:rsidP="006265B0">
      <w:pPr>
        <w:jc w:val="both"/>
        <w:rPr>
          <w:b/>
          <w:sz w:val="28"/>
          <w:szCs w:val="28"/>
        </w:rPr>
      </w:pPr>
      <w:r w:rsidRPr="004232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FD5301">
        <w:rPr>
          <w:b/>
          <w:sz w:val="28"/>
          <w:szCs w:val="28"/>
        </w:rPr>
        <w:t>Розділ ІІ</w:t>
      </w:r>
      <w:r w:rsidR="00273685">
        <w:rPr>
          <w:b/>
          <w:sz w:val="28"/>
          <w:szCs w:val="28"/>
        </w:rPr>
        <w:t>. Планування роботи фінансового відд</w:t>
      </w:r>
      <w:r w:rsidR="00273685">
        <w:rPr>
          <w:b/>
          <w:sz w:val="28"/>
          <w:szCs w:val="28"/>
          <w:lang w:val="uk-UA"/>
        </w:rPr>
        <w:t>і</w:t>
      </w:r>
      <w:r w:rsidR="00273685">
        <w:rPr>
          <w:b/>
          <w:sz w:val="28"/>
          <w:szCs w:val="28"/>
        </w:rPr>
        <w:t>лу</w:t>
      </w:r>
      <w:r w:rsidRPr="00FD5301">
        <w:rPr>
          <w:b/>
          <w:sz w:val="28"/>
          <w:szCs w:val="28"/>
        </w:rPr>
        <w:t xml:space="preserve">  </w:t>
      </w:r>
    </w:p>
    <w:p w:rsidR="006265B0" w:rsidRPr="00FD5301" w:rsidRDefault="006265B0" w:rsidP="006265B0">
      <w:pPr>
        <w:jc w:val="both"/>
        <w:rPr>
          <w:b/>
          <w:sz w:val="28"/>
          <w:szCs w:val="28"/>
        </w:rPr>
      </w:pPr>
    </w:p>
    <w:p w:rsidR="006265B0" w:rsidRPr="009F0C89" w:rsidRDefault="005F65B5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265B0" w:rsidRPr="0015488E">
        <w:rPr>
          <w:sz w:val="28"/>
          <w:szCs w:val="28"/>
        </w:rPr>
        <w:t>.</w:t>
      </w:r>
      <w:r w:rsidR="006265B0">
        <w:rPr>
          <w:sz w:val="28"/>
          <w:szCs w:val="28"/>
        </w:rPr>
        <w:t xml:space="preserve"> </w:t>
      </w:r>
      <w:r w:rsidR="00273685">
        <w:rPr>
          <w:sz w:val="28"/>
          <w:szCs w:val="28"/>
        </w:rPr>
        <w:t>Робота фінансового відділу</w:t>
      </w:r>
      <w:r w:rsidR="006265B0" w:rsidRPr="0015488E">
        <w:rPr>
          <w:sz w:val="28"/>
          <w:szCs w:val="28"/>
        </w:rPr>
        <w:t xml:space="preserve"> проводиться за </w:t>
      </w:r>
      <w:proofErr w:type="gramStart"/>
      <w:r w:rsidR="006265B0" w:rsidRPr="009F0C89">
        <w:rPr>
          <w:sz w:val="28"/>
          <w:szCs w:val="28"/>
        </w:rPr>
        <w:t>р</w:t>
      </w:r>
      <w:proofErr w:type="gramEnd"/>
      <w:r w:rsidR="006265B0" w:rsidRPr="009F0C89">
        <w:rPr>
          <w:sz w:val="28"/>
          <w:szCs w:val="28"/>
        </w:rPr>
        <w:t>ічним планом роботи та кварталь</w:t>
      </w:r>
      <w:r w:rsidR="00273685" w:rsidRPr="009F0C89">
        <w:rPr>
          <w:sz w:val="28"/>
          <w:szCs w:val="28"/>
        </w:rPr>
        <w:t>ними планами роботи фінансового відділу</w:t>
      </w:r>
      <w:r w:rsidR="006265B0" w:rsidRPr="009F0C89">
        <w:rPr>
          <w:sz w:val="28"/>
          <w:szCs w:val="28"/>
        </w:rPr>
        <w:t>.</w:t>
      </w:r>
    </w:p>
    <w:p w:rsidR="006265B0" w:rsidRDefault="005F65B5" w:rsidP="005F6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6265B0" w:rsidRPr="0015488E">
        <w:rPr>
          <w:sz w:val="28"/>
          <w:szCs w:val="28"/>
        </w:rPr>
        <w:t>.</w:t>
      </w:r>
      <w:r w:rsidR="006265B0">
        <w:rPr>
          <w:sz w:val="28"/>
          <w:szCs w:val="28"/>
        </w:rPr>
        <w:t xml:space="preserve"> </w:t>
      </w:r>
      <w:r w:rsidR="00273685">
        <w:rPr>
          <w:sz w:val="28"/>
          <w:szCs w:val="28"/>
        </w:rPr>
        <w:t>Планування роботи фінансового відділу</w:t>
      </w:r>
      <w:r w:rsidR="006265B0" w:rsidRPr="0015488E">
        <w:rPr>
          <w:sz w:val="28"/>
          <w:szCs w:val="28"/>
        </w:rPr>
        <w:t xml:space="preserve"> здійснюється з метою</w:t>
      </w:r>
      <w:r w:rsidR="00273685">
        <w:rPr>
          <w:sz w:val="28"/>
          <w:szCs w:val="28"/>
        </w:rPr>
        <w:t xml:space="preserve"> створення умов для </w:t>
      </w:r>
      <w:proofErr w:type="gramStart"/>
      <w:r w:rsidR="00273685">
        <w:rPr>
          <w:sz w:val="28"/>
          <w:szCs w:val="28"/>
        </w:rPr>
        <w:t>посл</w:t>
      </w:r>
      <w:proofErr w:type="gramEnd"/>
      <w:r w:rsidR="00273685">
        <w:rPr>
          <w:sz w:val="28"/>
          <w:szCs w:val="28"/>
        </w:rPr>
        <w:t>ідовної та</w:t>
      </w:r>
      <w:r w:rsidR="006265B0" w:rsidRPr="0015488E">
        <w:rPr>
          <w:sz w:val="28"/>
          <w:szCs w:val="28"/>
        </w:rPr>
        <w:t xml:space="preserve"> </w:t>
      </w:r>
      <w:r w:rsidR="00273685" w:rsidRPr="0015488E">
        <w:rPr>
          <w:sz w:val="28"/>
          <w:szCs w:val="28"/>
        </w:rPr>
        <w:t>узгодженої його</w:t>
      </w:r>
      <w:r w:rsidR="006265B0" w:rsidRPr="0015488E">
        <w:rPr>
          <w:sz w:val="28"/>
          <w:szCs w:val="28"/>
        </w:rPr>
        <w:t xml:space="preserve"> </w:t>
      </w:r>
      <w:r w:rsidR="00273685">
        <w:rPr>
          <w:sz w:val="28"/>
          <w:szCs w:val="28"/>
        </w:rPr>
        <w:t>д</w:t>
      </w:r>
      <w:r w:rsidR="006265B0" w:rsidRPr="0015488E">
        <w:rPr>
          <w:sz w:val="28"/>
          <w:szCs w:val="28"/>
        </w:rPr>
        <w:t>іяльності</w:t>
      </w:r>
      <w:r w:rsidR="00273685">
        <w:rPr>
          <w:sz w:val="28"/>
          <w:szCs w:val="28"/>
          <w:lang w:val="uk-UA"/>
        </w:rPr>
        <w:t>.</w:t>
      </w:r>
      <w:r w:rsidR="006265B0" w:rsidRPr="0015488E">
        <w:rPr>
          <w:sz w:val="28"/>
          <w:szCs w:val="28"/>
        </w:rPr>
        <w:t xml:space="preserve"> 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5B5">
        <w:rPr>
          <w:sz w:val="28"/>
          <w:szCs w:val="28"/>
        </w:rPr>
        <w:t xml:space="preserve">  7</w:t>
      </w:r>
      <w:r w:rsidR="00E77A42">
        <w:rPr>
          <w:sz w:val="28"/>
          <w:szCs w:val="28"/>
        </w:rPr>
        <w:t>. Плани роботи</w:t>
      </w:r>
      <w:r w:rsidR="0056483D">
        <w:rPr>
          <w:sz w:val="28"/>
          <w:szCs w:val="28"/>
        </w:rPr>
        <w:t xml:space="preserve"> фінансового віддлу</w:t>
      </w:r>
      <w:r w:rsidRPr="006821E7">
        <w:rPr>
          <w:sz w:val="28"/>
          <w:szCs w:val="28"/>
        </w:rPr>
        <w:t xml:space="preserve"> передбачають заходи, спрямовані на виконання Конституції України, законів України, актів Президента України та Верховної Ради України, Кабінету Міні</w:t>
      </w:r>
      <w:proofErr w:type="gramStart"/>
      <w:r w:rsidRPr="006821E7">
        <w:rPr>
          <w:sz w:val="28"/>
          <w:szCs w:val="28"/>
        </w:rPr>
        <w:t>стр</w:t>
      </w:r>
      <w:proofErr w:type="gramEnd"/>
      <w:r w:rsidRPr="006821E7">
        <w:rPr>
          <w:sz w:val="28"/>
          <w:szCs w:val="28"/>
        </w:rPr>
        <w:t xml:space="preserve">ів України, інших органів виконавчої влади вищого рівня, доручень Прем'єр-міністра України, державних і регіональних програм економічного </w:t>
      </w:r>
      <w:r>
        <w:rPr>
          <w:sz w:val="28"/>
          <w:szCs w:val="28"/>
        </w:rPr>
        <w:t xml:space="preserve">і </w:t>
      </w:r>
      <w:r w:rsidRPr="006821E7">
        <w:rPr>
          <w:sz w:val="28"/>
          <w:szCs w:val="28"/>
        </w:rPr>
        <w:t>соціально</w:t>
      </w:r>
      <w:r>
        <w:rPr>
          <w:sz w:val="28"/>
          <w:szCs w:val="28"/>
        </w:rPr>
        <w:t>го</w:t>
      </w:r>
      <w:r w:rsidRPr="006821E7">
        <w:rPr>
          <w:sz w:val="28"/>
          <w:szCs w:val="28"/>
        </w:rPr>
        <w:t xml:space="preserve"> розвитку, здійснення інших визначених законами, а також нормативними актами місцевих органів виконавчої влади та органів місцевого самоврядування повноважень та забезпечення реалізації державної бюджетної політики на території </w:t>
      </w:r>
      <w:r w:rsidR="000C63B2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0C63B2" w:rsidRPr="00A57109">
        <w:rPr>
          <w:sz w:val="28"/>
          <w:szCs w:val="28"/>
          <w:lang w:val="uk-UA"/>
        </w:rPr>
        <w:t xml:space="preserve">сільської </w:t>
      </w:r>
      <w:proofErr w:type="gramStart"/>
      <w:r w:rsidR="0056483D">
        <w:rPr>
          <w:sz w:val="28"/>
          <w:szCs w:val="28"/>
          <w:lang w:val="uk-UA"/>
        </w:rPr>
        <w:t>ради</w:t>
      </w:r>
      <w:proofErr w:type="gramEnd"/>
      <w:r w:rsidRPr="006821E7">
        <w:rPr>
          <w:sz w:val="28"/>
          <w:szCs w:val="28"/>
        </w:rPr>
        <w:t>.</w:t>
      </w:r>
    </w:p>
    <w:p w:rsidR="006265B0" w:rsidRDefault="006265B0" w:rsidP="006265B0">
      <w:pPr>
        <w:jc w:val="both"/>
        <w:rPr>
          <w:sz w:val="28"/>
          <w:szCs w:val="28"/>
        </w:rPr>
      </w:pPr>
      <w:r w:rsidRPr="006821E7">
        <w:rPr>
          <w:sz w:val="28"/>
          <w:szCs w:val="28"/>
        </w:rPr>
        <w:lastRenderedPageBreak/>
        <w:t xml:space="preserve"> </w:t>
      </w:r>
      <w:r w:rsidR="005F65B5">
        <w:rPr>
          <w:sz w:val="28"/>
          <w:szCs w:val="28"/>
        </w:rPr>
        <w:t xml:space="preserve">   8</w:t>
      </w:r>
      <w:r w:rsidR="0056483D">
        <w:rPr>
          <w:sz w:val="28"/>
          <w:szCs w:val="28"/>
        </w:rPr>
        <w:t>. До планів роботи фінансового відділу</w:t>
      </w:r>
      <w:r w:rsidRPr="006821E7">
        <w:rPr>
          <w:sz w:val="28"/>
          <w:szCs w:val="28"/>
        </w:rPr>
        <w:t xml:space="preserve"> включаються: актуальні питання, пов'язані із здійсненням заходів із </w:t>
      </w:r>
      <w:proofErr w:type="gramStart"/>
      <w:r w:rsidRPr="006821E7">
        <w:rPr>
          <w:sz w:val="28"/>
          <w:szCs w:val="28"/>
        </w:rPr>
        <w:t>соц</w:t>
      </w:r>
      <w:proofErr w:type="gramEnd"/>
      <w:r w:rsidRPr="006821E7">
        <w:rPr>
          <w:sz w:val="28"/>
          <w:szCs w:val="28"/>
        </w:rPr>
        <w:t xml:space="preserve">іально-економічного розвитку </w:t>
      </w:r>
      <w:r w:rsidR="0056483D">
        <w:rPr>
          <w:sz w:val="28"/>
          <w:szCs w:val="28"/>
          <w:lang w:val="uk-UA"/>
        </w:rPr>
        <w:t xml:space="preserve">територіальної громади, </w:t>
      </w:r>
      <w:r w:rsidRPr="006821E7">
        <w:rPr>
          <w:sz w:val="28"/>
          <w:szCs w:val="28"/>
        </w:rPr>
        <w:t xml:space="preserve">бюджету та розв'язанням проблем у цій сфері, поліпшенням діяльності </w:t>
      </w:r>
      <w:r w:rsidR="0056483D">
        <w:rPr>
          <w:sz w:val="28"/>
          <w:szCs w:val="28"/>
          <w:lang w:val="uk-UA"/>
        </w:rPr>
        <w:t>фінасового відділу</w:t>
      </w:r>
      <w:r w:rsidRPr="006821E7">
        <w:rPr>
          <w:sz w:val="28"/>
          <w:szCs w:val="28"/>
        </w:rPr>
        <w:t xml:space="preserve">, його взаємодії з органами виконавчої влади, органами місцевого самоврядування, податкової, казначейської служб та </w:t>
      </w:r>
      <w:r w:rsidRPr="00121B34">
        <w:rPr>
          <w:sz w:val="28"/>
          <w:szCs w:val="28"/>
        </w:rPr>
        <w:t>держаудитслужби,</w:t>
      </w:r>
      <w:r w:rsidRPr="006821E7">
        <w:rPr>
          <w:sz w:val="28"/>
          <w:szCs w:val="28"/>
        </w:rPr>
        <w:t xml:space="preserve"> які потребують розгляду на нарадах у </w:t>
      </w:r>
      <w:r w:rsidR="0056483D">
        <w:rPr>
          <w:sz w:val="28"/>
          <w:szCs w:val="28"/>
          <w:lang w:val="uk-UA"/>
        </w:rPr>
        <w:t>начальника</w:t>
      </w:r>
      <w:r w:rsidRPr="006821E7">
        <w:rPr>
          <w:sz w:val="28"/>
          <w:szCs w:val="28"/>
        </w:rPr>
        <w:t xml:space="preserve"> </w:t>
      </w:r>
      <w:r w:rsidR="009117A8">
        <w:rPr>
          <w:sz w:val="28"/>
          <w:szCs w:val="28"/>
        </w:rPr>
        <w:t>фінансового відділу</w:t>
      </w:r>
      <w:r>
        <w:rPr>
          <w:sz w:val="28"/>
          <w:szCs w:val="28"/>
        </w:rPr>
        <w:t xml:space="preserve"> </w:t>
      </w:r>
      <w:r w:rsidRPr="006821E7">
        <w:rPr>
          <w:sz w:val="28"/>
          <w:szCs w:val="28"/>
        </w:rPr>
        <w:t xml:space="preserve">та вжиття додаткових заходів щодо вирішення цих питань; перелік актів законодавства, розпоряджень голови </w:t>
      </w:r>
      <w:r w:rsidR="009117A8">
        <w:rPr>
          <w:sz w:val="28"/>
          <w:szCs w:val="28"/>
          <w:lang w:val="uk-UA"/>
        </w:rPr>
        <w:t>с</w:t>
      </w:r>
      <w:r w:rsidR="000C63B2">
        <w:rPr>
          <w:sz w:val="28"/>
          <w:szCs w:val="28"/>
          <w:lang w:val="uk-UA"/>
        </w:rPr>
        <w:t>ільської</w:t>
      </w:r>
      <w:r w:rsidR="009117A8">
        <w:rPr>
          <w:sz w:val="28"/>
          <w:szCs w:val="28"/>
          <w:lang w:val="uk-UA"/>
        </w:rPr>
        <w:t xml:space="preserve"> ради</w:t>
      </w:r>
      <w:r w:rsidRPr="006821E7">
        <w:rPr>
          <w:sz w:val="28"/>
          <w:szCs w:val="28"/>
        </w:rPr>
        <w:t xml:space="preserve">, хід виконання яких розглядатиметься </w:t>
      </w:r>
      <w:proofErr w:type="gramStart"/>
      <w:r w:rsidRPr="006821E7">
        <w:rPr>
          <w:sz w:val="28"/>
          <w:szCs w:val="28"/>
        </w:rPr>
        <w:t>в</w:t>
      </w:r>
      <w:proofErr w:type="gramEnd"/>
      <w:r w:rsidRPr="006821E7">
        <w:rPr>
          <w:sz w:val="28"/>
          <w:szCs w:val="28"/>
        </w:rPr>
        <w:t xml:space="preserve"> порядку контролю; основні організаційно-масові заходи, проведення яких забезпечується </w:t>
      </w:r>
      <w:r w:rsidR="009117A8">
        <w:rPr>
          <w:sz w:val="28"/>
          <w:szCs w:val="28"/>
        </w:rPr>
        <w:t xml:space="preserve">виконавчими органами </w:t>
      </w:r>
      <w:r w:rsidR="009C5E04">
        <w:rPr>
          <w:sz w:val="28"/>
          <w:szCs w:val="28"/>
          <w:lang w:val="uk-UA"/>
        </w:rPr>
        <w:t>сільськ</w:t>
      </w:r>
      <w:r w:rsidR="009117A8">
        <w:rPr>
          <w:sz w:val="28"/>
          <w:szCs w:val="28"/>
        </w:rPr>
        <w:t>ої</w:t>
      </w:r>
      <w:r>
        <w:rPr>
          <w:sz w:val="28"/>
          <w:szCs w:val="28"/>
        </w:rPr>
        <w:t xml:space="preserve"> ради</w:t>
      </w:r>
      <w:r w:rsidR="009117A8">
        <w:rPr>
          <w:sz w:val="28"/>
          <w:szCs w:val="28"/>
        </w:rPr>
        <w:t>, фінансовим відд</w:t>
      </w:r>
      <w:r w:rsidR="009117A8">
        <w:rPr>
          <w:sz w:val="28"/>
          <w:szCs w:val="28"/>
          <w:lang w:val="uk-UA"/>
        </w:rPr>
        <w:t>і</w:t>
      </w:r>
      <w:r w:rsidR="009117A8">
        <w:rPr>
          <w:sz w:val="28"/>
          <w:szCs w:val="28"/>
        </w:rPr>
        <w:t>лом</w:t>
      </w:r>
      <w:r w:rsidRPr="006821E7">
        <w:rPr>
          <w:sz w:val="28"/>
          <w:szCs w:val="28"/>
        </w:rPr>
        <w:t xml:space="preserve"> або за його участю.</w:t>
      </w:r>
    </w:p>
    <w:p w:rsidR="006265B0" w:rsidRDefault="006265B0" w:rsidP="006265B0">
      <w:pPr>
        <w:jc w:val="both"/>
        <w:rPr>
          <w:sz w:val="28"/>
          <w:szCs w:val="28"/>
        </w:rPr>
      </w:pPr>
      <w:r w:rsidRPr="006821E7">
        <w:rPr>
          <w:sz w:val="28"/>
          <w:szCs w:val="28"/>
        </w:rPr>
        <w:t xml:space="preserve"> </w:t>
      </w:r>
      <w:r w:rsidR="003A2BA3">
        <w:rPr>
          <w:sz w:val="28"/>
          <w:szCs w:val="28"/>
        </w:rPr>
        <w:t xml:space="preserve">   9</w:t>
      </w:r>
      <w:r w:rsidRPr="006821E7">
        <w:rPr>
          <w:sz w:val="28"/>
          <w:szCs w:val="28"/>
        </w:rPr>
        <w:t xml:space="preserve">. У </w:t>
      </w:r>
      <w:proofErr w:type="gramStart"/>
      <w:r w:rsidRPr="006821E7">
        <w:rPr>
          <w:sz w:val="28"/>
          <w:szCs w:val="28"/>
        </w:rPr>
        <w:t>планах</w:t>
      </w:r>
      <w:proofErr w:type="gramEnd"/>
      <w:r w:rsidRPr="006821E7">
        <w:rPr>
          <w:sz w:val="28"/>
          <w:szCs w:val="28"/>
        </w:rPr>
        <w:t xml:space="preserve"> роботи </w:t>
      </w:r>
      <w:r w:rsidR="009117A8">
        <w:rPr>
          <w:sz w:val="28"/>
          <w:szCs w:val="28"/>
        </w:rPr>
        <w:t>фінансового відд</w:t>
      </w:r>
      <w:r w:rsidR="009117A8">
        <w:rPr>
          <w:sz w:val="28"/>
          <w:szCs w:val="28"/>
          <w:lang w:val="uk-UA"/>
        </w:rPr>
        <w:t>і</w:t>
      </w:r>
      <w:r w:rsidR="009117A8">
        <w:rPr>
          <w:sz w:val="28"/>
          <w:szCs w:val="28"/>
        </w:rPr>
        <w:t>лу</w:t>
      </w:r>
      <w:r w:rsidRPr="006821E7">
        <w:rPr>
          <w:sz w:val="28"/>
          <w:szCs w:val="28"/>
        </w:rPr>
        <w:t xml:space="preserve">  визначаються конкретні посадові особи, відповідальні за здійснення запланованих заходів, а також строки їх здійснення.</w:t>
      </w:r>
    </w:p>
    <w:p w:rsidR="006265B0" w:rsidRDefault="006265B0" w:rsidP="006265B0">
      <w:pPr>
        <w:jc w:val="both"/>
        <w:rPr>
          <w:sz w:val="28"/>
          <w:szCs w:val="28"/>
        </w:rPr>
      </w:pPr>
      <w:r w:rsidRPr="006821E7">
        <w:rPr>
          <w:sz w:val="28"/>
          <w:szCs w:val="28"/>
        </w:rPr>
        <w:t xml:space="preserve"> </w:t>
      </w:r>
      <w:r w:rsidR="003A2BA3">
        <w:rPr>
          <w:sz w:val="28"/>
          <w:szCs w:val="28"/>
        </w:rPr>
        <w:t xml:space="preserve">   10</w:t>
      </w:r>
      <w:r w:rsidRPr="006821E7">
        <w:rPr>
          <w:sz w:val="28"/>
          <w:szCs w:val="28"/>
        </w:rPr>
        <w:t>. Додаткові (позапланові) питання включаються до затвердж</w:t>
      </w:r>
      <w:r w:rsidR="009117A8">
        <w:rPr>
          <w:sz w:val="28"/>
          <w:szCs w:val="28"/>
        </w:rPr>
        <w:t>еного плану роботи фінансового відділу</w:t>
      </w:r>
      <w:r w:rsidRPr="006821E7">
        <w:rPr>
          <w:sz w:val="28"/>
          <w:szCs w:val="28"/>
        </w:rPr>
        <w:t xml:space="preserve"> за </w:t>
      </w:r>
      <w:proofErr w:type="gramStart"/>
      <w:r w:rsidRPr="006821E7">
        <w:rPr>
          <w:sz w:val="28"/>
          <w:szCs w:val="28"/>
        </w:rPr>
        <w:t>р</w:t>
      </w:r>
      <w:proofErr w:type="gramEnd"/>
      <w:r w:rsidRPr="006821E7">
        <w:rPr>
          <w:sz w:val="28"/>
          <w:szCs w:val="28"/>
        </w:rPr>
        <w:t xml:space="preserve">ішенням </w:t>
      </w:r>
      <w:r w:rsidR="009117A8">
        <w:rPr>
          <w:sz w:val="28"/>
          <w:szCs w:val="28"/>
          <w:lang w:val="uk-UA"/>
        </w:rPr>
        <w:t>начальника</w:t>
      </w:r>
      <w:r w:rsidR="009117A8">
        <w:rPr>
          <w:sz w:val="28"/>
          <w:szCs w:val="28"/>
        </w:rPr>
        <w:t xml:space="preserve"> фінансового відділу</w:t>
      </w:r>
      <w:r w:rsidRPr="006821E7">
        <w:rPr>
          <w:sz w:val="28"/>
          <w:szCs w:val="28"/>
        </w:rPr>
        <w:t>. Питан</w:t>
      </w:r>
      <w:r w:rsidR="009117A8">
        <w:rPr>
          <w:sz w:val="28"/>
          <w:szCs w:val="28"/>
        </w:rPr>
        <w:t>ня виключається з плану роботи фінансового відділу</w:t>
      </w:r>
      <w:r w:rsidRPr="006821E7">
        <w:rPr>
          <w:sz w:val="28"/>
          <w:szCs w:val="28"/>
        </w:rPr>
        <w:t xml:space="preserve"> за </w:t>
      </w:r>
      <w:proofErr w:type="gramStart"/>
      <w:r w:rsidRPr="006821E7">
        <w:rPr>
          <w:sz w:val="28"/>
          <w:szCs w:val="28"/>
        </w:rPr>
        <w:t>р</w:t>
      </w:r>
      <w:proofErr w:type="gramEnd"/>
      <w:r w:rsidRPr="006821E7">
        <w:rPr>
          <w:sz w:val="28"/>
          <w:szCs w:val="28"/>
        </w:rPr>
        <w:t xml:space="preserve">ішенням </w:t>
      </w:r>
      <w:r w:rsidR="009117A8">
        <w:rPr>
          <w:sz w:val="28"/>
          <w:szCs w:val="28"/>
          <w:lang w:val="uk-UA"/>
        </w:rPr>
        <w:t>начальника</w:t>
      </w:r>
      <w:r w:rsidRPr="006821E7">
        <w:rPr>
          <w:sz w:val="28"/>
          <w:szCs w:val="28"/>
        </w:rPr>
        <w:t xml:space="preserve"> на підставі </w:t>
      </w:r>
      <w:r>
        <w:rPr>
          <w:sz w:val="28"/>
          <w:szCs w:val="28"/>
        </w:rPr>
        <w:t>службов</w:t>
      </w:r>
      <w:r w:rsidRPr="006662D5">
        <w:rPr>
          <w:sz w:val="28"/>
          <w:szCs w:val="28"/>
        </w:rPr>
        <w:t>ої</w:t>
      </w:r>
      <w:r w:rsidRPr="006821E7">
        <w:rPr>
          <w:sz w:val="28"/>
          <w:szCs w:val="28"/>
        </w:rPr>
        <w:t xml:space="preserve"> записки </w:t>
      </w:r>
      <w:r>
        <w:rPr>
          <w:sz w:val="28"/>
          <w:szCs w:val="28"/>
        </w:rPr>
        <w:t>головних спеціалістів</w:t>
      </w:r>
      <w:r w:rsidRPr="006821E7">
        <w:rPr>
          <w:sz w:val="28"/>
          <w:szCs w:val="28"/>
        </w:rPr>
        <w:t xml:space="preserve"> (відповідно до розподілу обов'язків). </w:t>
      </w:r>
    </w:p>
    <w:p w:rsidR="006265B0" w:rsidRPr="00B37F9F" w:rsidRDefault="003A2BA3" w:rsidP="006265B0">
      <w:pPr>
        <w:jc w:val="both"/>
        <w:rPr>
          <w:sz w:val="28"/>
          <w:szCs w:val="28"/>
        </w:rPr>
      </w:pPr>
      <w:r w:rsidRPr="00B37F9F">
        <w:rPr>
          <w:sz w:val="28"/>
          <w:szCs w:val="28"/>
        </w:rPr>
        <w:t xml:space="preserve">   11</w:t>
      </w:r>
      <w:r w:rsidR="006265B0" w:rsidRPr="00B37F9F">
        <w:rPr>
          <w:sz w:val="28"/>
          <w:szCs w:val="28"/>
        </w:rPr>
        <w:t xml:space="preserve">. Контроль за складанням </w:t>
      </w:r>
      <w:proofErr w:type="gramStart"/>
      <w:r w:rsidR="006265B0" w:rsidRPr="00B37F9F">
        <w:rPr>
          <w:sz w:val="28"/>
          <w:szCs w:val="28"/>
        </w:rPr>
        <w:t>р</w:t>
      </w:r>
      <w:proofErr w:type="gramEnd"/>
      <w:r w:rsidR="006265B0" w:rsidRPr="00B37F9F">
        <w:rPr>
          <w:sz w:val="28"/>
          <w:szCs w:val="28"/>
        </w:rPr>
        <w:t xml:space="preserve">ічних планів роботи </w:t>
      </w:r>
      <w:r w:rsidR="009117A8" w:rsidRPr="00B37F9F">
        <w:rPr>
          <w:sz w:val="28"/>
          <w:szCs w:val="28"/>
        </w:rPr>
        <w:t>відділу</w:t>
      </w:r>
      <w:r w:rsidR="006265B0" w:rsidRPr="00B37F9F">
        <w:rPr>
          <w:sz w:val="28"/>
          <w:szCs w:val="28"/>
        </w:rPr>
        <w:t xml:space="preserve">, квартальних </w:t>
      </w:r>
      <w:r w:rsidR="009117A8" w:rsidRPr="00B37F9F">
        <w:rPr>
          <w:sz w:val="28"/>
          <w:szCs w:val="28"/>
        </w:rPr>
        <w:t xml:space="preserve"> планів роботи</w:t>
      </w:r>
      <w:r w:rsidR="006265B0" w:rsidRPr="00B37F9F">
        <w:rPr>
          <w:sz w:val="28"/>
          <w:szCs w:val="28"/>
        </w:rPr>
        <w:t xml:space="preserve">, виконанням цих планів здійснюється </w:t>
      </w:r>
      <w:r w:rsidR="009117A8" w:rsidRPr="00B37F9F">
        <w:rPr>
          <w:sz w:val="28"/>
          <w:szCs w:val="28"/>
          <w:lang w:val="uk-UA"/>
        </w:rPr>
        <w:t>начальником фінансового відділу</w:t>
      </w:r>
      <w:r w:rsidR="006265B0" w:rsidRPr="00B37F9F">
        <w:rPr>
          <w:sz w:val="28"/>
          <w:szCs w:val="28"/>
        </w:rPr>
        <w:t>.</w:t>
      </w:r>
    </w:p>
    <w:p w:rsidR="009117A8" w:rsidRDefault="009117A8" w:rsidP="006265B0">
      <w:pPr>
        <w:jc w:val="both"/>
        <w:rPr>
          <w:sz w:val="28"/>
          <w:szCs w:val="28"/>
        </w:rPr>
      </w:pPr>
    </w:p>
    <w:p w:rsidR="006265B0" w:rsidRPr="009117A8" w:rsidRDefault="006265B0" w:rsidP="0062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</w:t>
      </w:r>
      <w:r w:rsidRPr="00E50E4E">
        <w:rPr>
          <w:b/>
          <w:sz w:val="28"/>
          <w:szCs w:val="28"/>
        </w:rPr>
        <w:t xml:space="preserve">ІІІ. Організація роботи </w:t>
      </w:r>
      <w:r w:rsidR="009117A8">
        <w:rPr>
          <w:b/>
          <w:sz w:val="28"/>
          <w:szCs w:val="28"/>
          <w:lang w:val="uk-UA"/>
        </w:rPr>
        <w:t>фінансового відділу</w:t>
      </w:r>
    </w:p>
    <w:p w:rsidR="006265B0" w:rsidRPr="00E50E4E" w:rsidRDefault="006265B0" w:rsidP="006265B0">
      <w:pPr>
        <w:jc w:val="both"/>
        <w:rPr>
          <w:b/>
          <w:sz w:val="28"/>
          <w:szCs w:val="28"/>
        </w:rPr>
      </w:pPr>
    </w:p>
    <w:p w:rsidR="006265B0" w:rsidRPr="00DA160D" w:rsidRDefault="003A2BA3" w:rsidP="006265B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</w:t>
      </w:r>
      <w:r w:rsidR="006265B0">
        <w:rPr>
          <w:sz w:val="28"/>
          <w:szCs w:val="28"/>
        </w:rPr>
        <w:t>.</w:t>
      </w:r>
      <w:r w:rsidR="00103C35">
        <w:rPr>
          <w:sz w:val="28"/>
          <w:szCs w:val="28"/>
        </w:rPr>
        <w:t>Завданнями фінансового відділу</w:t>
      </w:r>
      <w:r w:rsidR="006265B0" w:rsidRPr="00DA160D">
        <w:rPr>
          <w:sz w:val="28"/>
          <w:szCs w:val="28"/>
        </w:rPr>
        <w:t xml:space="preserve"> відповідно до покладених повноважень</w:t>
      </w:r>
      <w:proofErr w:type="gramStart"/>
      <w:r w:rsidR="006265B0" w:rsidRPr="00DA160D">
        <w:rPr>
          <w:sz w:val="28"/>
          <w:szCs w:val="28"/>
        </w:rPr>
        <w:t xml:space="preserve"> є:</w:t>
      </w:r>
      <w:proofErr w:type="gramEnd"/>
      <w:r w:rsidR="006265B0" w:rsidRPr="00DA160D">
        <w:rPr>
          <w:sz w:val="28"/>
          <w:szCs w:val="28"/>
        </w:rPr>
        <w:t xml:space="preserve"> </w:t>
      </w:r>
    </w:p>
    <w:p w:rsidR="006265B0" w:rsidRDefault="006265B0" w:rsidP="006265B0">
      <w:pPr>
        <w:pStyle w:val="a6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E4E">
        <w:rPr>
          <w:sz w:val="28"/>
          <w:szCs w:val="28"/>
        </w:rPr>
        <w:t xml:space="preserve">забезпечення реалізації державної бюджетної політики на території </w:t>
      </w:r>
      <w:r w:rsidR="009C5E04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9C5E04" w:rsidRPr="00A57109">
        <w:rPr>
          <w:sz w:val="28"/>
          <w:szCs w:val="28"/>
          <w:lang w:val="uk-UA"/>
        </w:rPr>
        <w:t xml:space="preserve">сільської </w:t>
      </w:r>
      <w:r w:rsidR="00103C35"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</w:t>
      </w:r>
      <w:r w:rsidRPr="00A95E7F">
        <w:rPr>
          <w:sz w:val="28"/>
          <w:szCs w:val="28"/>
        </w:rPr>
        <w:t xml:space="preserve">абезпечення концентрації фінансових ресурсів на </w:t>
      </w:r>
      <w:proofErr w:type="gramStart"/>
      <w:r w:rsidRPr="00A95E7F">
        <w:rPr>
          <w:sz w:val="28"/>
          <w:szCs w:val="28"/>
        </w:rPr>
        <w:t>пр</w:t>
      </w:r>
      <w:proofErr w:type="gramEnd"/>
      <w:r w:rsidRPr="00A95E7F">
        <w:rPr>
          <w:sz w:val="28"/>
          <w:szCs w:val="28"/>
        </w:rPr>
        <w:t>іоритетних напрямах соціально-еконо</w:t>
      </w:r>
      <w:r w:rsidR="00103C35">
        <w:rPr>
          <w:sz w:val="28"/>
          <w:szCs w:val="28"/>
        </w:rPr>
        <w:t xml:space="preserve">мічного розвитку </w:t>
      </w:r>
      <w:r w:rsidR="00AA0DF6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AA0DF6" w:rsidRPr="00A57109">
        <w:rPr>
          <w:sz w:val="28"/>
          <w:szCs w:val="28"/>
          <w:lang w:val="uk-UA"/>
        </w:rPr>
        <w:t xml:space="preserve">сільської </w:t>
      </w:r>
      <w:r w:rsidR="00103C35"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</w:t>
      </w:r>
      <w:r w:rsidRPr="00A95E7F">
        <w:rPr>
          <w:sz w:val="28"/>
          <w:szCs w:val="28"/>
        </w:rPr>
        <w:t xml:space="preserve">дійснення заходів з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ідвищення ефективності управління місцевими фінансами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</w:t>
      </w:r>
      <w:r w:rsidRPr="00A95E7F">
        <w:rPr>
          <w:sz w:val="28"/>
          <w:szCs w:val="28"/>
        </w:rPr>
        <w:t>роведення разом з інш</w:t>
      </w:r>
      <w:r w:rsidR="00AA0DF6">
        <w:rPr>
          <w:sz w:val="28"/>
          <w:szCs w:val="28"/>
        </w:rPr>
        <w:t>ими виконавчими органами с</w:t>
      </w:r>
      <w:r w:rsidR="00AA0DF6">
        <w:rPr>
          <w:sz w:val="28"/>
          <w:szCs w:val="28"/>
          <w:lang w:val="uk-UA"/>
        </w:rPr>
        <w:t>ільськ</w:t>
      </w:r>
      <w:r w:rsidR="00103C35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 аналізу фінансо</w:t>
      </w:r>
      <w:r w:rsidR="00103C35">
        <w:rPr>
          <w:sz w:val="28"/>
          <w:szCs w:val="28"/>
        </w:rPr>
        <w:t xml:space="preserve">во-економічного становища </w:t>
      </w:r>
      <w:r w:rsidR="00AA0DF6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AA0DF6" w:rsidRPr="00A57109">
        <w:rPr>
          <w:sz w:val="28"/>
          <w:szCs w:val="28"/>
          <w:lang w:val="uk-UA"/>
        </w:rPr>
        <w:t>сільської</w:t>
      </w:r>
      <w:r w:rsidR="00103C35">
        <w:rPr>
          <w:sz w:val="28"/>
          <w:szCs w:val="28"/>
          <w:lang w:val="uk-UA"/>
        </w:rPr>
        <w:t xml:space="preserve"> територіальної громади</w:t>
      </w:r>
      <w:r w:rsidRPr="00A95E7F">
        <w:rPr>
          <w:sz w:val="28"/>
          <w:szCs w:val="28"/>
        </w:rPr>
        <w:t>, перспектив його подальшого розвитку</w:t>
      </w:r>
      <w:r>
        <w:rPr>
          <w:sz w:val="28"/>
          <w:szCs w:val="28"/>
        </w:rPr>
        <w:t>;</w:t>
      </w:r>
    </w:p>
    <w:p w:rsidR="006265B0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</w:t>
      </w:r>
      <w:r w:rsidRPr="00A95E7F">
        <w:rPr>
          <w:sz w:val="28"/>
          <w:szCs w:val="28"/>
        </w:rPr>
        <w:t>часть у розробленні про</w:t>
      </w:r>
      <w:r>
        <w:rPr>
          <w:sz w:val="28"/>
          <w:szCs w:val="28"/>
        </w:rPr>
        <w:t>є</w:t>
      </w:r>
      <w:r w:rsidRPr="00A95E7F">
        <w:rPr>
          <w:sz w:val="28"/>
          <w:szCs w:val="28"/>
        </w:rPr>
        <w:t xml:space="preserve">кту програми </w:t>
      </w:r>
      <w:proofErr w:type="gramStart"/>
      <w:r w:rsidRPr="00A95E7F">
        <w:rPr>
          <w:sz w:val="28"/>
          <w:szCs w:val="28"/>
        </w:rPr>
        <w:t>соц</w:t>
      </w:r>
      <w:proofErr w:type="gramEnd"/>
      <w:r w:rsidRPr="00A95E7F">
        <w:rPr>
          <w:sz w:val="28"/>
          <w:szCs w:val="28"/>
        </w:rPr>
        <w:t>іа</w:t>
      </w:r>
      <w:r w:rsidR="00103C35">
        <w:rPr>
          <w:sz w:val="28"/>
          <w:szCs w:val="28"/>
        </w:rPr>
        <w:t>льно-економічного розвитку територіальної громади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складання </w:t>
      </w:r>
      <w:r w:rsidRPr="00A95E7F">
        <w:rPr>
          <w:sz w:val="28"/>
          <w:szCs w:val="28"/>
        </w:rPr>
        <w:t xml:space="preserve">в установленому порядку </w:t>
      </w:r>
      <w:r w:rsidRPr="00AC48EA">
        <w:rPr>
          <w:sz w:val="28"/>
          <w:szCs w:val="28"/>
        </w:rPr>
        <w:t>прогнозу бюджету</w:t>
      </w:r>
      <w:r w:rsidR="00103C35">
        <w:rPr>
          <w:sz w:val="28"/>
          <w:szCs w:val="28"/>
        </w:rPr>
        <w:t xml:space="preserve"> територіальної громади</w:t>
      </w:r>
      <w:r>
        <w:rPr>
          <w:sz w:val="28"/>
          <w:szCs w:val="28"/>
        </w:rPr>
        <w:t>;</w:t>
      </w:r>
    </w:p>
    <w:p w:rsidR="006265B0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</w:t>
      </w:r>
      <w:r w:rsidRPr="00A95E7F">
        <w:rPr>
          <w:sz w:val="28"/>
          <w:szCs w:val="28"/>
        </w:rPr>
        <w:t>озроблення в установленому порядку про</w:t>
      </w:r>
      <w:r>
        <w:rPr>
          <w:sz w:val="28"/>
          <w:szCs w:val="28"/>
        </w:rPr>
        <w:t>є</w:t>
      </w:r>
      <w:r w:rsidRPr="00A95E7F">
        <w:rPr>
          <w:sz w:val="28"/>
          <w:szCs w:val="28"/>
        </w:rPr>
        <w:t xml:space="preserve">кту </w:t>
      </w:r>
      <w:proofErr w:type="gramStart"/>
      <w:r w:rsidRPr="00A95E7F">
        <w:rPr>
          <w:sz w:val="28"/>
          <w:szCs w:val="28"/>
        </w:rPr>
        <w:t>р</w:t>
      </w:r>
      <w:proofErr w:type="gramEnd"/>
      <w:r w:rsidRPr="00A95E7F">
        <w:rPr>
          <w:sz w:val="28"/>
          <w:szCs w:val="28"/>
        </w:rPr>
        <w:t xml:space="preserve">ішення про </w:t>
      </w:r>
      <w:r w:rsidR="00FF6E08">
        <w:rPr>
          <w:sz w:val="28"/>
          <w:szCs w:val="28"/>
        </w:rPr>
        <w:t>бюджет</w:t>
      </w:r>
      <w:r w:rsidRPr="00A95E7F">
        <w:rPr>
          <w:sz w:val="28"/>
          <w:szCs w:val="28"/>
        </w:rPr>
        <w:t xml:space="preserve"> на відповідний рік, організація роботи, пов’язаної із складенням та виконанням  бюджету, координація діяльності учасників бюджетного процесу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A5037">
        <w:rPr>
          <w:sz w:val="28"/>
          <w:szCs w:val="28"/>
        </w:rPr>
        <w:t xml:space="preserve">- подання прогнозу бюджету </w:t>
      </w:r>
      <w:r w:rsidR="003A2BA3" w:rsidRPr="003A2BA3">
        <w:rPr>
          <w:sz w:val="28"/>
          <w:szCs w:val="28"/>
          <w:lang w:val="uk-UA"/>
        </w:rPr>
        <w:t>с</w:t>
      </w:r>
      <w:r w:rsidR="00D1545C">
        <w:rPr>
          <w:sz w:val="28"/>
          <w:szCs w:val="28"/>
          <w:lang w:val="uk-UA"/>
        </w:rPr>
        <w:t>ільськ</w:t>
      </w:r>
      <w:r w:rsidR="003A2BA3" w:rsidRPr="003A2BA3">
        <w:rPr>
          <w:sz w:val="28"/>
          <w:szCs w:val="28"/>
          <w:lang w:val="uk-UA"/>
        </w:rPr>
        <w:t xml:space="preserve">ої </w:t>
      </w:r>
      <w:proofErr w:type="gramStart"/>
      <w:r w:rsidR="003A2BA3" w:rsidRPr="003A2BA3">
        <w:rPr>
          <w:sz w:val="28"/>
          <w:szCs w:val="28"/>
          <w:lang w:val="uk-UA"/>
        </w:rPr>
        <w:t>ради</w:t>
      </w:r>
      <w:proofErr w:type="gramEnd"/>
      <w:r w:rsidR="006A5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розгляд виконавчого комітету </w:t>
      </w:r>
      <w:r w:rsidR="006A5037">
        <w:rPr>
          <w:sz w:val="28"/>
          <w:szCs w:val="28"/>
          <w:lang w:val="uk-UA"/>
        </w:rPr>
        <w:t>с</w:t>
      </w:r>
      <w:r w:rsidR="005D2E8C">
        <w:rPr>
          <w:sz w:val="28"/>
          <w:szCs w:val="28"/>
          <w:lang w:val="uk-UA"/>
        </w:rPr>
        <w:t>ільськ</w:t>
      </w:r>
      <w:r w:rsidR="006A5037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</w:rPr>
        <w:t xml:space="preserve">ради та </w:t>
      </w:r>
      <w:r w:rsidR="006A5037">
        <w:rPr>
          <w:sz w:val="28"/>
          <w:szCs w:val="28"/>
        </w:rPr>
        <w:t>с</w:t>
      </w:r>
      <w:r w:rsidR="005D2E8C">
        <w:rPr>
          <w:sz w:val="28"/>
          <w:szCs w:val="28"/>
          <w:lang w:val="uk-UA"/>
        </w:rPr>
        <w:t>ільськ</w:t>
      </w:r>
      <w:r w:rsidR="006A5037">
        <w:rPr>
          <w:sz w:val="28"/>
          <w:szCs w:val="28"/>
        </w:rPr>
        <w:t>ої</w:t>
      </w:r>
      <w:r>
        <w:rPr>
          <w:sz w:val="28"/>
          <w:szCs w:val="28"/>
        </w:rPr>
        <w:t xml:space="preserve"> ради;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</w:t>
      </w:r>
      <w:r w:rsidRPr="00A95E7F">
        <w:rPr>
          <w:sz w:val="28"/>
          <w:szCs w:val="28"/>
        </w:rPr>
        <w:t>одання про</w:t>
      </w:r>
      <w:r>
        <w:rPr>
          <w:sz w:val="28"/>
          <w:szCs w:val="28"/>
        </w:rPr>
        <w:t>є</w:t>
      </w:r>
      <w:r w:rsidRPr="00A95E7F">
        <w:rPr>
          <w:sz w:val="28"/>
          <w:szCs w:val="28"/>
        </w:rPr>
        <w:t xml:space="preserve">кту </w:t>
      </w:r>
      <w:proofErr w:type="gramStart"/>
      <w:r w:rsidRPr="00A95E7F">
        <w:rPr>
          <w:sz w:val="28"/>
          <w:szCs w:val="28"/>
        </w:rPr>
        <w:t>р</w:t>
      </w:r>
      <w:proofErr w:type="gramEnd"/>
      <w:r w:rsidRPr="00A95E7F">
        <w:rPr>
          <w:sz w:val="28"/>
          <w:szCs w:val="28"/>
        </w:rPr>
        <w:t xml:space="preserve">ішення про бюджет </w:t>
      </w:r>
      <w:r w:rsidR="005D2E8C">
        <w:rPr>
          <w:sz w:val="28"/>
          <w:szCs w:val="28"/>
          <w:lang w:val="uk-UA"/>
        </w:rPr>
        <w:t xml:space="preserve">сільської </w:t>
      </w:r>
      <w:r w:rsidR="006A5037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 w:rsidRPr="00A95E7F">
        <w:rPr>
          <w:sz w:val="28"/>
          <w:szCs w:val="28"/>
        </w:rPr>
        <w:t>на відповідний рік на розг</w:t>
      </w:r>
      <w:r w:rsidR="006A5037">
        <w:rPr>
          <w:sz w:val="28"/>
          <w:szCs w:val="28"/>
        </w:rPr>
        <w:t>ляд виконав</w:t>
      </w:r>
      <w:r w:rsidR="005D2E8C">
        <w:rPr>
          <w:sz w:val="28"/>
          <w:szCs w:val="28"/>
        </w:rPr>
        <w:t>чого комітету с</w:t>
      </w:r>
      <w:r w:rsidR="005D2E8C">
        <w:rPr>
          <w:sz w:val="28"/>
          <w:szCs w:val="28"/>
          <w:lang w:val="uk-UA"/>
        </w:rPr>
        <w:t>ільськ</w:t>
      </w:r>
      <w:r w:rsidR="006A5037">
        <w:rPr>
          <w:sz w:val="28"/>
          <w:szCs w:val="28"/>
        </w:rPr>
        <w:t>ої ради та с</w:t>
      </w:r>
      <w:r w:rsidR="005D2E8C">
        <w:rPr>
          <w:sz w:val="28"/>
          <w:szCs w:val="28"/>
          <w:lang w:val="uk-UA"/>
        </w:rPr>
        <w:t>ільськ</w:t>
      </w:r>
      <w:r w:rsidR="006A5037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</w:t>
      </w:r>
      <w:r w:rsidRPr="00A95E7F">
        <w:rPr>
          <w:sz w:val="28"/>
          <w:szCs w:val="28"/>
        </w:rPr>
        <w:t xml:space="preserve">озроблення пропозицій з удосконалення методів фінансового і </w:t>
      </w:r>
      <w:proofErr w:type="gramStart"/>
      <w:r w:rsidRPr="00A95E7F">
        <w:rPr>
          <w:sz w:val="28"/>
          <w:szCs w:val="28"/>
        </w:rPr>
        <w:t>бюджетного</w:t>
      </w:r>
      <w:proofErr w:type="gramEnd"/>
      <w:r w:rsidRPr="00A95E7F">
        <w:rPr>
          <w:sz w:val="28"/>
          <w:szCs w:val="28"/>
        </w:rPr>
        <w:t xml:space="preserve"> планування та фінансування витрат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</w:t>
      </w:r>
      <w:r w:rsidRPr="00A95E7F">
        <w:rPr>
          <w:sz w:val="28"/>
          <w:szCs w:val="28"/>
        </w:rPr>
        <w:t xml:space="preserve">дійснення в межах своїх повноважень контролю за дотриманням </w:t>
      </w:r>
      <w:proofErr w:type="gramStart"/>
      <w:r w:rsidRPr="00A95E7F">
        <w:rPr>
          <w:sz w:val="28"/>
          <w:szCs w:val="28"/>
        </w:rPr>
        <w:t>бюджетного</w:t>
      </w:r>
      <w:proofErr w:type="gramEnd"/>
      <w:r w:rsidRPr="00A95E7F">
        <w:rPr>
          <w:sz w:val="28"/>
          <w:szCs w:val="28"/>
        </w:rPr>
        <w:t xml:space="preserve"> законодавства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</w:t>
      </w:r>
      <w:r w:rsidRPr="00A95E7F">
        <w:rPr>
          <w:sz w:val="28"/>
          <w:szCs w:val="28"/>
        </w:rPr>
        <w:t xml:space="preserve">часть у розробленні прогнозних показників і програм економічного і </w:t>
      </w:r>
      <w:proofErr w:type="gramStart"/>
      <w:r w:rsidRPr="00A95E7F">
        <w:rPr>
          <w:sz w:val="28"/>
          <w:szCs w:val="28"/>
        </w:rPr>
        <w:t>соц</w:t>
      </w:r>
      <w:proofErr w:type="gramEnd"/>
      <w:r w:rsidRPr="00A95E7F">
        <w:rPr>
          <w:sz w:val="28"/>
          <w:szCs w:val="28"/>
        </w:rPr>
        <w:t>і</w:t>
      </w:r>
      <w:r w:rsidR="006A5037">
        <w:rPr>
          <w:sz w:val="28"/>
          <w:szCs w:val="28"/>
        </w:rPr>
        <w:t>ального розвитку територіальної громади та</w:t>
      </w:r>
      <w:r w:rsidRPr="00A95E7F">
        <w:rPr>
          <w:sz w:val="28"/>
          <w:szCs w:val="28"/>
        </w:rPr>
        <w:t xml:space="preserve"> цільових програм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</w:t>
      </w:r>
      <w:r w:rsidRPr="00A95E7F">
        <w:rPr>
          <w:sz w:val="28"/>
          <w:szCs w:val="28"/>
        </w:rPr>
        <w:t xml:space="preserve">часть у формуванні та реалізації інвестиційної політики </w:t>
      </w:r>
      <w:proofErr w:type="gramStart"/>
      <w:r w:rsidRPr="00A95E7F">
        <w:rPr>
          <w:sz w:val="28"/>
          <w:szCs w:val="28"/>
        </w:rPr>
        <w:t>м</w:t>
      </w:r>
      <w:proofErr w:type="gramEnd"/>
      <w:r w:rsidRPr="00A95E7F">
        <w:rPr>
          <w:sz w:val="28"/>
          <w:szCs w:val="28"/>
        </w:rPr>
        <w:t>ісцевого самоврядування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95E7F">
        <w:rPr>
          <w:sz w:val="28"/>
          <w:szCs w:val="28"/>
        </w:rPr>
        <w:t>адання, у встановленому порядку, до відповідних органів державної виконавчої влади фінансових показників і пропозицій щодо складання про</w:t>
      </w:r>
      <w:r>
        <w:rPr>
          <w:sz w:val="28"/>
          <w:szCs w:val="28"/>
        </w:rPr>
        <w:t>є</w:t>
      </w:r>
      <w:r w:rsidRPr="00A95E7F">
        <w:rPr>
          <w:sz w:val="28"/>
          <w:szCs w:val="28"/>
        </w:rPr>
        <w:t xml:space="preserve">кту Державного бюджету України, внесення пропозицій з бюджетного регулювання, даних про зміни складу об’єктів, що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ідлягають бюджетному фінансуванню та складання балансу фінансових ресурсів, дані якого можуть бути враховані при визначенні обсягів міжбюджетних трансферті</w:t>
      </w:r>
      <w:proofErr w:type="gramStart"/>
      <w:r w:rsidRPr="00A95E7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6265B0" w:rsidRPr="000037CC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р</w:t>
      </w:r>
      <w:r w:rsidRPr="00A95E7F">
        <w:rPr>
          <w:sz w:val="28"/>
          <w:szCs w:val="28"/>
        </w:rPr>
        <w:t>озроблення в установленому порядку про</w:t>
      </w:r>
      <w:r>
        <w:rPr>
          <w:sz w:val="28"/>
          <w:szCs w:val="28"/>
        </w:rPr>
        <w:t>є</w:t>
      </w:r>
      <w:r w:rsidRPr="00A95E7F">
        <w:rPr>
          <w:sz w:val="28"/>
          <w:szCs w:val="28"/>
        </w:rPr>
        <w:t xml:space="preserve">кту </w:t>
      </w:r>
      <w:proofErr w:type="gramStart"/>
      <w:r w:rsidRPr="00A95E7F">
        <w:rPr>
          <w:sz w:val="28"/>
          <w:szCs w:val="28"/>
        </w:rPr>
        <w:t>р</w:t>
      </w:r>
      <w:proofErr w:type="gramEnd"/>
      <w:r w:rsidRPr="00A95E7F">
        <w:rPr>
          <w:sz w:val="28"/>
          <w:szCs w:val="28"/>
        </w:rPr>
        <w:t xml:space="preserve">ішення про бюджет </w:t>
      </w:r>
      <w:r w:rsidR="000037CC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0037CC" w:rsidRPr="00A57109">
        <w:rPr>
          <w:sz w:val="28"/>
          <w:szCs w:val="28"/>
          <w:lang w:val="uk-UA"/>
        </w:rPr>
        <w:t>сільської</w:t>
      </w:r>
      <w:r w:rsidR="009264C4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</w:rPr>
        <w:t xml:space="preserve"> </w:t>
      </w:r>
      <w:r w:rsidRPr="00A95E7F">
        <w:rPr>
          <w:sz w:val="28"/>
          <w:szCs w:val="28"/>
        </w:rPr>
        <w:t>на відповідний рік, організація роботи, пов’язан</w:t>
      </w:r>
      <w:r w:rsidR="009264C4">
        <w:rPr>
          <w:sz w:val="28"/>
          <w:szCs w:val="28"/>
        </w:rPr>
        <w:t xml:space="preserve">ої із складенням та виконанням </w:t>
      </w:r>
      <w:r w:rsidRPr="00A95E7F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міста</w:t>
      </w:r>
      <w:r w:rsidRPr="00A95E7F">
        <w:rPr>
          <w:sz w:val="28"/>
          <w:szCs w:val="28"/>
        </w:rPr>
        <w:t>, координація в межах своєї компетенції діяльності учасників бюджетного про</w:t>
      </w:r>
      <w:r w:rsidR="000037CC">
        <w:rPr>
          <w:sz w:val="28"/>
          <w:szCs w:val="28"/>
        </w:rPr>
        <w:t>цесу з питань виконання бюджету</w:t>
      </w:r>
      <w:r w:rsidR="000037CC">
        <w:rPr>
          <w:sz w:val="28"/>
          <w:szCs w:val="28"/>
          <w:lang w:val="uk-UA"/>
        </w:rPr>
        <w:t>;</w:t>
      </w:r>
    </w:p>
    <w:p w:rsidR="006265B0" w:rsidRPr="00AC48EA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 w:rsidRPr="00AC48EA">
        <w:rPr>
          <w:sz w:val="28"/>
          <w:szCs w:val="28"/>
        </w:rPr>
        <w:t xml:space="preserve">розроблення та доведення до головних розпорядників бюджетних коштів інструкцій з </w:t>
      </w:r>
      <w:proofErr w:type="gramStart"/>
      <w:r w:rsidRPr="00AC48EA">
        <w:rPr>
          <w:sz w:val="28"/>
          <w:szCs w:val="28"/>
        </w:rPr>
        <w:t>п</w:t>
      </w:r>
      <w:proofErr w:type="gramEnd"/>
      <w:r w:rsidRPr="00AC48EA">
        <w:rPr>
          <w:sz w:val="28"/>
          <w:szCs w:val="28"/>
        </w:rPr>
        <w:t>ідготовки пропозицій до прогнозу бюджету</w:t>
      </w:r>
      <w:r w:rsidR="00C47866">
        <w:rPr>
          <w:sz w:val="28"/>
          <w:szCs w:val="28"/>
        </w:rPr>
        <w:t xml:space="preserve"> територіальної громади</w:t>
      </w:r>
      <w:r w:rsidRPr="00AC48EA">
        <w:rPr>
          <w:sz w:val="28"/>
          <w:szCs w:val="28"/>
        </w:rPr>
        <w:t>, бюджетних запитів, визначення порядку і строків їх подання;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5E7F">
        <w:rPr>
          <w:sz w:val="28"/>
          <w:szCs w:val="28"/>
        </w:rPr>
        <w:t>тримання від головних розпорядників бюджетних коштів інформації, необхідної для складання і виконання бюджету</w:t>
      </w:r>
      <w:r w:rsidR="00C47866">
        <w:rPr>
          <w:sz w:val="28"/>
          <w:szCs w:val="28"/>
        </w:rPr>
        <w:t xml:space="preserve"> </w:t>
      </w:r>
      <w:r w:rsidR="000037CC">
        <w:rPr>
          <w:sz w:val="28"/>
          <w:szCs w:val="28"/>
          <w:lang w:val="uk-UA"/>
        </w:rPr>
        <w:t xml:space="preserve">сільської </w:t>
      </w:r>
      <w:r w:rsidR="00C47866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A95E7F">
        <w:rPr>
          <w:sz w:val="28"/>
          <w:szCs w:val="28"/>
        </w:rPr>
        <w:t>кладання розпису бюджету</w:t>
      </w:r>
      <w:r w:rsidR="00C47866">
        <w:rPr>
          <w:sz w:val="28"/>
          <w:szCs w:val="28"/>
        </w:rPr>
        <w:t xml:space="preserve"> </w:t>
      </w:r>
      <w:r w:rsidR="000037CC">
        <w:rPr>
          <w:sz w:val="28"/>
          <w:szCs w:val="28"/>
          <w:lang w:val="uk-UA"/>
        </w:rPr>
        <w:t xml:space="preserve">сільської </w:t>
      </w:r>
      <w:r w:rsidR="00C47866">
        <w:rPr>
          <w:sz w:val="28"/>
          <w:szCs w:val="28"/>
        </w:rPr>
        <w:t>територіальної громади</w:t>
      </w:r>
      <w:r w:rsidRPr="00A95E7F">
        <w:rPr>
          <w:sz w:val="28"/>
          <w:szCs w:val="28"/>
        </w:rPr>
        <w:t xml:space="preserve"> (документ, в якому встановлюється розподіл доходів, фінансування бюджету, повернення кредитів </w:t>
      </w:r>
      <w:proofErr w:type="gramStart"/>
      <w:r w:rsidRPr="00A95E7F">
        <w:rPr>
          <w:sz w:val="28"/>
          <w:szCs w:val="28"/>
        </w:rPr>
        <w:t>до</w:t>
      </w:r>
      <w:proofErr w:type="gramEnd"/>
      <w:r w:rsidRPr="00A95E7F">
        <w:rPr>
          <w:sz w:val="28"/>
          <w:szCs w:val="28"/>
        </w:rPr>
        <w:t xml:space="preserve"> бюджету, бюджетних асигнувань головним розпорядникам бюджетних коштів за певними періодами року відповідно до бюджетної класифікації).</w:t>
      </w:r>
    </w:p>
    <w:p w:rsidR="006265B0" w:rsidRPr="00040E2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 w:rsidRPr="00040E2F">
        <w:rPr>
          <w:color w:val="000000" w:themeColor="text1"/>
          <w:sz w:val="28"/>
          <w:szCs w:val="28"/>
        </w:rPr>
        <w:t>погодження паспортів бюджетних програм;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95E7F">
        <w:rPr>
          <w:sz w:val="28"/>
          <w:szCs w:val="28"/>
        </w:rPr>
        <w:t>дійснення фінансування головних розпорядників бюджетних коштів на здійснення програм та заході</w:t>
      </w:r>
      <w:proofErr w:type="gramStart"/>
      <w:r w:rsidRPr="00A95E7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95E7F">
        <w:rPr>
          <w:sz w:val="28"/>
          <w:szCs w:val="28"/>
        </w:rPr>
        <w:t>дійснення перевірки правильності складення і затвердження кошторисів, планів асигнувань загального фонду бюджету та планів надання кредитів із загального фонду бюджету, планів спеціального фонду, планів використання бюджетних коштів, помісячних планів використання бюджетних кошті</w:t>
      </w:r>
      <w:proofErr w:type="gramStart"/>
      <w:r w:rsidRPr="00A95E7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6265B0" w:rsidRPr="00FC6AE1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A95E7F">
        <w:rPr>
          <w:sz w:val="28"/>
          <w:szCs w:val="28"/>
        </w:rPr>
        <w:t>наліз звіту про виконання бюджету</w:t>
      </w:r>
      <w:r w:rsidR="00C47866">
        <w:rPr>
          <w:sz w:val="28"/>
          <w:szCs w:val="28"/>
        </w:rPr>
        <w:t xml:space="preserve"> </w:t>
      </w:r>
      <w:r w:rsidR="000037CC">
        <w:rPr>
          <w:sz w:val="28"/>
          <w:szCs w:val="28"/>
          <w:lang w:val="uk-UA"/>
        </w:rPr>
        <w:t xml:space="preserve">сільської </w:t>
      </w:r>
      <w:r w:rsidR="00C47866">
        <w:rPr>
          <w:sz w:val="28"/>
          <w:szCs w:val="28"/>
        </w:rPr>
        <w:t>територіально</w:t>
      </w:r>
      <w:r w:rsidR="00C47866">
        <w:rPr>
          <w:sz w:val="28"/>
          <w:szCs w:val="28"/>
          <w:lang w:val="uk-UA"/>
        </w:rPr>
        <w:t>ї</w:t>
      </w:r>
      <w:r w:rsidR="00C47866">
        <w:rPr>
          <w:sz w:val="28"/>
          <w:szCs w:val="28"/>
        </w:rPr>
        <w:t xml:space="preserve"> громади</w:t>
      </w:r>
      <w:r w:rsidRPr="00A95E7F">
        <w:rPr>
          <w:sz w:val="28"/>
          <w:szCs w:val="28"/>
        </w:rPr>
        <w:t xml:space="preserve">, складання пояснювальної записки до нього, </w:t>
      </w:r>
      <w:r w:rsidRPr="00FC6AE1">
        <w:rPr>
          <w:sz w:val="28"/>
          <w:szCs w:val="28"/>
        </w:rPr>
        <w:t xml:space="preserve">винесення звіту про виконання бюджету </w:t>
      </w:r>
      <w:r w:rsidR="00C47866" w:rsidRPr="00FC6AE1">
        <w:rPr>
          <w:sz w:val="28"/>
          <w:szCs w:val="28"/>
        </w:rPr>
        <w:t xml:space="preserve">територіальної </w:t>
      </w:r>
      <w:proofErr w:type="gramStart"/>
      <w:r w:rsidR="00C47866" w:rsidRPr="00FC6AE1">
        <w:rPr>
          <w:sz w:val="28"/>
          <w:szCs w:val="28"/>
        </w:rPr>
        <w:t>громади</w:t>
      </w:r>
      <w:r w:rsidRPr="00FC6AE1">
        <w:rPr>
          <w:sz w:val="28"/>
          <w:szCs w:val="28"/>
        </w:rPr>
        <w:t xml:space="preserve"> на</w:t>
      </w:r>
      <w:proofErr w:type="gramEnd"/>
      <w:r w:rsidRPr="00FC6AE1">
        <w:rPr>
          <w:sz w:val="28"/>
          <w:szCs w:val="28"/>
        </w:rPr>
        <w:t xml:space="preserve"> розг</w:t>
      </w:r>
      <w:r w:rsidR="00C47866" w:rsidRPr="00FC6AE1">
        <w:rPr>
          <w:sz w:val="28"/>
          <w:szCs w:val="28"/>
        </w:rPr>
        <w:t>ляд виконавчого комітету с</w:t>
      </w:r>
      <w:r w:rsidR="000037CC" w:rsidRPr="00FC6AE1">
        <w:rPr>
          <w:sz w:val="28"/>
          <w:szCs w:val="28"/>
          <w:lang w:val="uk-UA"/>
        </w:rPr>
        <w:t>ільсько</w:t>
      </w:r>
      <w:r w:rsidR="00C47866" w:rsidRPr="00FC6AE1">
        <w:rPr>
          <w:sz w:val="28"/>
          <w:szCs w:val="28"/>
        </w:rPr>
        <w:t>ї ради та с</w:t>
      </w:r>
      <w:r w:rsidR="000037CC" w:rsidRPr="00FC6AE1">
        <w:rPr>
          <w:sz w:val="28"/>
          <w:szCs w:val="28"/>
          <w:lang w:val="uk-UA"/>
        </w:rPr>
        <w:t>ільськ</w:t>
      </w:r>
      <w:r w:rsidR="00C47866" w:rsidRPr="00FC6AE1">
        <w:rPr>
          <w:sz w:val="28"/>
          <w:szCs w:val="28"/>
        </w:rPr>
        <w:t>ої</w:t>
      </w:r>
      <w:r w:rsidRPr="00FC6AE1">
        <w:rPr>
          <w:sz w:val="28"/>
          <w:szCs w:val="28"/>
        </w:rPr>
        <w:t xml:space="preserve"> ради;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A95E7F">
        <w:rPr>
          <w:sz w:val="28"/>
          <w:szCs w:val="28"/>
        </w:rPr>
        <w:t>ідготовка інформаційних матеріа</w:t>
      </w:r>
      <w:r w:rsidR="00C47866">
        <w:rPr>
          <w:sz w:val="28"/>
          <w:szCs w:val="28"/>
        </w:rPr>
        <w:t xml:space="preserve">лів, доповідних записок </w:t>
      </w:r>
      <w:r w:rsidR="00512405">
        <w:rPr>
          <w:sz w:val="28"/>
          <w:szCs w:val="28"/>
        </w:rPr>
        <w:t>с</w:t>
      </w:r>
      <w:r w:rsidR="00512405">
        <w:rPr>
          <w:sz w:val="28"/>
          <w:szCs w:val="28"/>
          <w:lang w:val="uk-UA"/>
        </w:rPr>
        <w:t>ільськ</w:t>
      </w:r>
      <w:r w:rsidR="00C47866">
        <w:rPr>
          <w:sz w:val="28"/>
          <w:szCs w:val="28"/>
        </w:rPr>
        <w:t>ому</w:t>
      </w:r>
      <w:r w:rsidRPr="00A95E7F">
        <w:rPr>
          <w:sz w:val="28"/>
          <w:szCs w:val="28"/>
        </w:rPr>
        <w:t xml:space="preserve"> гол</w:t>
      </w:r>
      <w:r w:rsidR="00C47866">
        <w:rPr>
          <w:sz w:val="28"/>
          <w:szCs w:val="28"/>
        </w:rPr>
        <w:t xml:space="preserve">ові, постійній комісії </w:t>
      </w:r>
      <w:proofErr w:type="gramStart"/>
      <w:r w:rsidR="00C47866">
        <w:rPr>
          <w:sz w:val="28"/>
          <w:szCs w:val="28"/>
        </w:rPr>
        <w:t>с</w:t>
      </w:r>
      <w:proofErr w:type="gramEnd"/>
      <w:r w:rsidR="00512405">
        <w:rPr>
          <w:sz w:val="28"/>
          <w:szCs w:val="28"/>
          <w:lang w:val="uk-UA"/>
        </w:rPr>
        <w:t>ільськ</w:t>
      </w:r>
      <w:r w:rsidR="00C47866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 </w:t>
      </w:r>
      <w:r w:rsidR="00512405" w:rsidRPr="00512405">
        <w:rPr>
          <w:sz w:val="28"/>
          <w:szCs w:val="28"/>
        </w:rPr>
        <w:t>з питань регуляторної політики, планування, бюджету, фінансів, економічної реформи, підприємництва, приватизації та власності</w:t>
      </w:r>
      <w:r w:rsidR="00C47866" w:rsidRPr="00512405">
        <w:rPr>
          <w:sz w:val="28"/>
          <w:szCs w:val="28"/>
        </w:rPr>
        <w:t>, селищній</w:t>
      </w:r>
      <w:r w:rsidRPr="00512405">
        <w:rPr>
          <w:sz w:val="28"/>
          <w:szCs w:val="28"/>
        </w:rPr>
        <w:t xml:space="preserve"> раді про хід та підсумки виконання  бюджету </w:t>
      </w:r>
      <w:r w:rsidR="00512405" w:rsidRPr="00512405">
        <w:rPr>
          <w:sz w:val="28"/>
          <w:szCs w:val="28"/>
          <w:lang w:val="uk-UA"/>
        </w:rPr>
        <w:t xml:space="preserve">сільської </w:t>
      </w:r>
      <w:r w:rsidR="00C47866" w:rsidRPr="00512405">
        <w:rPr>
          <w:sz w:val="28"/>
          <w:szCs w:val="28"/>
        </w:rPr>
        <w:t>територіальної громади</w:t>
      </w:r>
      <w:r w:rsidRPr="00512405">
        <w:rPr>
          <w:sz w:val="28"/>
          <w:szCs w:val="28"/>
        </w:rPr>
        <w:t xml:space="preserve"> та з інших питань бюджету</w:t>
      </w:r>
      <w:r>
        <w:rPr>
          <w:sz w:val="28"/>
          <w:szCs w:val="28"/>
        </w:rPr>
        <w:t>;</w:t>
      </w:r>
    </w:p>
    <w:p w:rsidR="006265B0" w:rsidRPr="00512405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A95E7F">
        <w:rPr>
          <w:sz w:val="28"/>
          <w:szCs w:val="28"/>
        </w:rPr>
        <w:t xml:space="preserve">одання зведеного звіту про виконання бюджету </w:t>
      </w:r>
      <w:r w:rsidR="00512405">
        <w:rPr>
          <w:sz w:val="28"/>
          <w:szCs w:val="28"/>
          <w:lang w:val="uk-UA"/>
        </w:rPr>
        <w:t xml:space="preserve">сільської </w:t>
      </w:r>
      <w:r w:rsidR="00C47866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 w:rsidRPr="00A95E7F">
        <w:rPr>
          <w:sz w:val="28"/>
          <w:szCs w:val="28"/>
        </w:rPr>
        <w:t xml:space="preserve">з пояснювальною запискою до </w:t>
      </w:r>
      <w:r w:rsidR="00512405">
        <w:rPr>
          <w:sz w:val="28"/>
          <w:szCs w:val="28"/>
          <w:lang w:val="uk-UA"/>
        </w:rPr>
        <w:t>департаменту фінансів</w:t>
      </w:r>
      <w:r w:rsidRPr="00A95E7F">
        <w:rPr>
          <w:sz w:val="28"/>
          <w:szCs w:val="28"/>
        </w:rPr>
        <w:t xml:space="preserve"> </w:t>
      </w:r>
      <w:r w:rsidRPr="00512405">
        <w:rPr>
          <w:sz w:val="28"/>
          <w:szCs w:val="28"/>
        </w:rPr>
        <w:t xml:space="preserve">Миколаївської обласної державної </w:t>
      </w:r>
      <w:proofErr w:type="gramStart"/>
      <w:r w:rsidRPr="00512405">
        <w:rPr>
          <w:sz w:val="28"/>
          <w:szCs w:val="28"/>
        </w:rPr>
        <w:t>адм</w:t>
      </w:r>
      <w:proofErr w:type="gramEnd"/>
      <w:r w:rsidRPr="00512405">
        <w:rPr>
          <w:sz w:val="28"/>
          <w:szCs w:val="28"/>
        </w:rPr>
        <w:t>іністрації;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95E7F">
        <w:rPr>
          <w:sz w:val="28"/>
          <w:szCs w:val="28"/>
        </w:rPr>
        <w:t xml:space="preserve">дійснення контролю за цільовим та ефективним витрачанням бюджетних коштів </w:t>
      </w:r>
      <w:proofErr w:type="gramStart"/>
      <w:r w:rsidRPr="00A95E7F">
        <w:rPr>
          <w:sz w:val="28"/>
          <w:szCs w:val="28"/>
        </w:rPr>
        <w:t>в</w:t>
      </w:r>
      <w:proofErr w:type="gramEnd"/>
      <w:r w:rsidRPr="00A95E7F">
        <w:rPr>
          <w:sz w:val="28"/>
          <w:szCs w:val="28"/>
        </w:rPr>
        <w:t>ідповідно до чинних нормативних актів України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A95E7F">
        <w:rPr>
          <w:sz w:val="28"/>
          <w:szCs w:val="28"/>
        </w:rPr>
        <w:t>озміщення тимчас</w:t>
      </w:r>
      <w:r w:rsidR="002B3FFF">
        <w:rPr>
          <w:sz w:val="28"/>
          <w:szCs w:val="28"/>
        </w:rPr>
        <w:t xml:space="preserve">ово вільних коштів бюджету </w:t>
      </w:r>
      <w:r w:rsidR="00F8571E">
        <w:rPr>
          <w:sz w:val="28"/>
          <w:szCs w:val="28"/>
          <w:lang w:val="uk-UA"/>
        </w:rPr>
        <w:t xml:space="preserve">сільської </w:t>
      </w:r>
      <w:r w:rsidR="002B3FFF">
        <w:rPr>
          <w:sz w:val="28"/>
          <w:szCs w:val="28"/>
        </w:rPr>
        <w:t xml:space="preserve">територіальної </w:t>
      </w:r>
      <w:proofErr w:type="gramStart"/>
      <w:r w:rsidR="002B3FFF">
        <w:rPr>
          <w:sz w:val="28"/>
          <w:szCs w:val="28"/>
        </w:rPr>
        <w:t>громади</w:t>
      </w:r>
      <w:r w:rsidRPr="00A95E7F">
        <w:rPr>
          <w:sz w:val="28"/>
          <w:szCs w:val="28"/>
        </w:rPr>
        <w:t xml:space="preserve"> на</w:t>
      </w:r>
      <w:proofErr w:type="gramEnd"/>
      <w:r w:rsidRPr="00A95E7F">
        <w:rPr>
          <w:sz w:val="28"/>
          <w:szCs w:val="28"/>
        </w:rPr>
        <w:t xml:space="preserve"> депозитних рахунках в установах банків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95E7F">
        <w:rPr>
          <w:sz w:val="28"/>
          <w:szCs w:val="28"/>
        </w:rPr>
        <w:t>жи</w:t>
      </w:r>
      <w:r>
        <w:rPr>
          <w:sz w:val="28"/>
          <w:szCs w:val="28"/>
        </w:rPr>
        <w:t>ття</w:t>
      </w:r>
      <w:r w:rsidRPr="00A95E7F">
        <w:rPr>
          <w:sz w:val="28"/>
          <w:szCs w:val="28"/>
        </w:rPr>
        <w:t xml:space="preserve"> в установленому порядку заходів до зменшення бюджетних асигнувань розпорядникам бюджетних коштів </w:t>
      </w:r>
      <w:proofErr w:type="gramStart"/>
      <w:r w:rsidRPr="00A95E7F">
        <w:rPr>
          <w:sz w:val="28"/>
          <w:szCs w:val="28"/>
        </w:rPr>
        <w:t>у</w:t>
      </w:r>
      <w:proofErr w:type="gramEnd"/>
      <w:r w:rsidRPr="00A95E7F">
        <w:rPr>
          <w:sz w:val="28"/>
          <w:szCs w:val="28"/>
        </w:rPr>
        <w:t xml:space="preserve"> разі їх нецільового використання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95E7F">
        <w:rPr>
          <w:sz w:val="28"/>
          <w:szCs w:val="28"/>
        </w:rPr>
        <w:t>астосування попередження про неналежне виконання бюджетного законодавства з вимогою щодо усунення порушення бюджетного законодавства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A95E7F">
        <w:rPr>
          <w:sz w:val="28"/>
          <w:szCs w:val="28"/>
        </w:rPr>
        <w:t xml:space="preserve">риймання </w:t>
      </w:r>
      <w:proofErr w:type="gramStart"/>
      <w:r w:rsidRPr="00A95E7F">
        <w:rPr>
          <w:sz w:val="28"/>
          <w:szCs w:val="28"/>
        </w:rPr>
        <w:t>р</w:t>
      </w:r>
      <w:proofErr w:type="gramEnd"/>
      <w:r w:rsidRPr="00A95E7F">
        <w:rPr>
          <w:sz w:val="28"/>
          <w:szCs w:val="28"/>
        </w:rPr>
        <w:t xml:space="preserve">ішення про застосування до учасників бюджетного процесу заходів впливу за порушення бюджетного законодавства, визначених пунктами </w:t>
      </w:r>
      <w:r w:rsidRPr="003A2BA3">
        <w:rPr>
          <w:sz w:val="28"/>
          <w:szCs w:val="28"/>
        </w:rPr>
        <w:t xml:space="preserve">2-5 частини першої статті 117 Бюджетного кодексу України, </w:t>
      </w:r>
      <w:r w:rsidRPr="00A95E7F">
        <w:rPr>
          <w:sz w:val="28"/>
          <w:szCs w:val="28"/>
        </w:rPr>
        <w:t>у межах установлених повноважень на підставі протоколу про порушення бюджетного законодавства або акта ревізії та доданих до них матеріалів, зокрема, щодо: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95E7F">
        <w:rPr>
          <w:sz w:val="28"/>
          <w:szCs w:val="28"/>
        </w:rPr>
        <w:t>зупинення операцій з бюджетними коштами;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95E7F">
        <w:rPr>
          <w:sz w:val="28"/>
          <w:szCs w:val="28"/>
        </w:rPr>
        <w:t>призупинення бюджетних асигнувань;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95E7F">
        <w:rPr>
          <w:sz w:val="28"/>
          <w:szCs w:val="28"/>
        </w:rPr>
        <w:t>зменшення бюджетних асигнувань;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95E7F">
        <w:rPr>
          <w:sz w:val="28"/>
          <w:szCs w:val="28"/>
        </w:rPr>
        <w:t>повернення бюджетних кошті</w:t>
      </w:r>
      <w:proofErr w:type="gramStart"/>
      <w:r w:rsidRPr="00A95E7F">
        <w:rPr>
          <w:sz w:val="28"/>
          <w:szCs w:val="28"/>
        </w:rPr>
        <w:t>в</w:t>
      </w:r>
      <w:proofErr w:type="gramEnd"/>
      <w:r w:rsidRPr="00A95E7F">
        <w:rPr>
          <w:sz w:val="28"/>
          <w:szCs w:val="28"/>
        </w:rPr>
        <w:t xml:space="preserve"> до відповідного бюджету.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95E7F">
        <w:rPr>
          <w:sz w:val="28"/>
          <w:szCs w:val="28"/>
        </w:rPr>
        <w:t>абезпечення доступу до публічної інформації, р</w:t>
      </w:r>
      <w:r>
        <w:rPr>
          <w:sz w:val="28"/>
          <w:szCs w:val="28"/>
        </w:rPr>
        <w:t xml:space="preserve">озпорядником якої є </w:t>
      </w:r>
      <w:r w:rsidR="002B3FFF">
        <w:rPr>
          <w:sz w:val="28"/>
          <w:szCs w:val="28"/>
          <w:lang w:val="uk-UA"/>
        </w:rPr>
        <w:t>фінансовий відділ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A95E7F">
        <w:rPr>
          <w:sz w:val="28"/>
          <w:szCs w:val="28"/>
        </w:rPr>
        <w:t xml:space="preserve">рганізація взаємодії із засобами масової інформації та громадськістю з метою дотримання принципів </w:t>
      </w:r>
      <w:proofErr w:type="gramStart"/>
      <w:r w:rsidRPr="00A95E7F">
        <w:rPr>
          <w:sz w:val="28"/>
          <w:szCs w:val="28"/>
        </w:rPr>
        <w:t>в</w:t>
      </w:r>
      <w:proofErr w:type="gramEnd"/>
      <w:r w:rsidRPr="00A95E7F">
        <w:rPr>
          <w:sz w:val="28"/>
          <w:szCs w:val="28"/>
        </w:rPr>
        <w:t>ідкритості, прозорості та гласності своєї діяльності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A95E7F">
        <w:rPr>
          <w:sz w:val="28"/>
          <w:szCs w:val="28"/>
        </w:rPr>
        <w:t xml:space="preserve">рганізація взаємодії з органами державної фіскальної служби з питань податкової політики, формування та виконання дохідної частини бюджету, аналізу стану надходження доходів </w:t>
      </w:r>
      <w:proofErr w:type="gramStart"/>
      <w:r w:rsidRPr="00A95E7F">
        <w:rPr>
          <w:sz w:val="28"/>
          <w:szCs w:val="28"/>
        </w:rPr>
        <w:t>до</w:t>
      </w:r>
      <w:proofErr w:type="gramEnd"/>
      <w:r w:rsidRPr="00A95E7F">
        <w:rPr>
          <w:sz w:val="28"/>
          <w:szCs w:val="28"/>
        </w:rPr>
        <w:t xml:space="preserve"> бюджету </w:t>
      </w:r>
      <w:r w:rsidR="00F8571E">
        <w:rPr>
          <w:sz w:val="28"/>
          <w:szCs w:val="28"/>
          <w:lang w:val="uk-UA"/>
        </w:rPr>
        <w:t xml:space="preserve">сільської </w:t>
      </w:r>
      <w:r w:rsidR="002B3FFF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 w:rsidRPr="00A95E7F">
        <w:rPr>
          <w:sz w:val="28"/>
          <w:szCs w:val="28"/>
        </w:rPr>
        <w:t>та забезпечення надходження доходів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95E7F">
        <w:rPr>
          <w:sz w:val="28"/>
          <w:szCs w:val="28"/>
        </w:rPr>
        <w:t>озроблення пропозицій про вдосконалення податкової політики, спрямованої на зміцнення фінансової основи місцевого самоврядування</w:t>
      </w:r>
      <w:r>
        <w:rPr>
          <w:sz w:val="28"/>
          <w:szCs w:val="28"/>
        </w:rPr>
        <w:t>;</w:t>
      </w:r>
    </w:p>
    <w:p w:rsidR="006265B0" w:rsidRPr="00FC6AE1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 w:rsidR="00FC6AE1">
        <w:rPr>
          <w:sz w:val="28"/>
          <w:szCs w:val="28"/>
          <w:lang w:val="uk-UA"/>
        </w:rPr>
        <w:t xml:space="preserve">участь в </w:t>
      </w:r>
      <w:proofErr w:type="gramStart"/>
      <w:r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ідготов</w:t>
      </w:r>
      <w:r w:rsidR="00FC6AE1">
        <w:rPr>
          <w:sz w:val="28"/>
          <w:szCs w:val="28"/>
          <w:lang w:val="uk-UA"/>
        </w:rPr>
        <w:t>ці</w:t>
      </w:r>
      <w:r w:rsidRPr="00A95E7F">
        <w:rPr>
          <w:sz w:val="28"/>
          <w:szCs w:val="28"/>
        </w:rPr>
        <w:t xml:space="preserve"> в межах чинного законодавства пропозицій щодо доцільності надання пільг суб’єктам підприємницької діяльності, бюджетним установам (закладам) з оподаткування</w:t>
      </w:r>
      <w:r w:rsidRPr="00FC6AE1">
        <w:rPr>
          <w:sz w:val="28"/>
          <w:szCs w:val="28"/>
        </w:rPr>
        <w:t xml:space="preserve">, </w:t>
      </w:r>
      <w:r w:rsidR="00FC6AE1" w:rsidRPr="00FC6AE1">
        <w:rPr>
          <w:sz w:val="28"/>
          <w:szCs w:val="28"/>
          <w:lang w:val="uk-UA"/>
        </w:rPr>
        <w:t xml:space="preserve">в </w:t>
      </w:r>
      <w:r w:rsidRPr="00FC6AE1">
        <w:rPr>
          <w:sz w:val="28"/>
          <w:szCs w:val="28"/>
        </w:rPr>
        <w:t>підготов</w:t>
      </w:r>
      <w:r w:rsidR="00FC6AE1" w:rsidRPr="00FC6AE1">
        <w:rPr>
          <w:sz w:val="28"/>
          <w:szCs w:val="28"/>
          <w:lang w:val="uk-UA"/>
        </w:rPr>
        <w:t>ці</w:t>
      </w:r>
      <w:r w:rsidR="00537A28" w:rsidRPr="00FC6AE1">
        <w:rPr>
          <w:sz w:val="28"/>
          <w:szCs w:val="28"/>
        </w:rPr>
        <w:t xml:space="preserve"> та подання на розгляд с</w:t>
      </w:r>
      <w:r w:rsidR="00537A28" w:rsidRPr="00FC6AE1">
        <w:rPr>
          <w:sz w:val="28"/>
          <w:szCs w:val="28"/>
          <w:lang w:val="uk-UA"/>
        </w:rPr>
        <w:t>ільськ</w:t>
      </w:r>
      <w:r w:rsidR="002B3FFF" w:rsidRPr="00FC6AE1">
        <w:rPr>
          <w:sz w:val="28"/>
          <w:szCs w:val="28"/>
        </w:rPr>
        <w:t>ої</w:t>
      </w:r>
      <w:r w:rsidRPr="00FC6AE1">
        <w:rPr>
          <w:sz w:val="28"/>
          <w:szCs w:val="28"/>
        </w:rPr>
        <w:t xml:space="preserve"> ради проєкту рішення про надання пільг;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5E7F">
        <w:rPr>
          <w:sz w:val="28"/>
          <w:szCs w:val="28"/>
        </w:rPr>
        <w:t>держання позик в органах</w:t>
      </w:r>
      <w:proofErr w:type="gramStart"/>
      <w:r w:rsidRPr="00A95E7F">
        <w:rPr>
          <w:sz w:val="28"/>
          <w:szCs w:val="28"/>
        </w:rPr>
        <w:t xml:space="preserve"> Д</w:t>
      </w:r>
      <w:proofErr w:type="gramEnd"/>
      <w:r w:rsidRPr="00A95E7F">
        <w:rPr>
          <w:sz w:val="28"/>
          <w:szCs w:val="28"/>
        </w:rPr>
        <w:t>ержавної казначейської служби України та кредитів у фінансово-кредитних установах для забезпечення фінансування видатків, передбачених у бюджеті</w:t>
      </w:r>
      <w:r w:rsidR="002B3FFF">
        <w:rPr>
          <w:sz w:val="28"/>
          <w:szCs w:val="28"/>
        </w:rPr>
        <w:t xml:space="preserve"> с</w:t>
      </w:r>
      <w:r w:rsidR="00D60387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>ої ради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5E7F">
        <w:rPr>
          <w:sz w:val="28"/>
          <w:szCs w:val="28"/>
        </w:rPr>
        <w:t xml:space="preserve">часть у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 xml:space="preserve">ідготовці інформації для отримання та оновлення </w:t>
      </w:r>
      <w:r w:rsidR="002B3FFF">
        <w:rPr>
          <w:sz w:val="28"/>
          <w:szCs w:val="28"/>
        </w:rPr>
        <w:t xml:space="preserve">рейтингів </w:t>
      </w:r>
      <w:r w:rsidR="00D60387">
        <w:rPr>
          <w:sz w:val="28"/>
          <w:szCs w:val="28"/>
          <w:lang w:val="uk-UA"/>
        </w:rPr>
        <w:t xml:space="preserve">сільської </w:t>
      </w:r>
      <w:r w:rsidR="002B3FFF">
        <w:rPr>
          <w:sz w:val="28"/>
          <w:szCs w:val="28"/>
        </w:rPr>
        <w:t>територіальної громади</w:t>
      </w:r>
      <w:r w:rsidRPr="00A95E7F">
        <w:rPr>
          <w:sz w:val="28"/>
          <w:szCs w:val="28"/>
        </w:rPr>
        <w:t xml:space="preserve"> та рейтингів його цінних паперів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Pr="00A95E7F">
        <w:rPr>
          <w:sz w:val="28"/>
          <w:szCs w:val="28"/>
        </w:rPr>
        <w:t>а у</w:t>
      </w:r>
      <w:r w:rsidR="002B3FFF">
        <w:rPr>
          <w:sz w:val="28"/>
          <w:szCs w:val="28"/>
        </w:rPr>
        <w:t>частю виконавчих органів с</w:t>
      </w:r>
      <w:r w:rsidR="00D60387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ідготовка про</w:t>
      </w:r>
      <w:r>
        <w:rPr>
          <w:sz w:val="28"/>
          <w:szCs w:val="28"/>
        </w:rPr>
        <w:t>є</w:t>
      </w:r>
      <w:r w:rsidR="00D60387">
        <w:rPr>
          <w:sz w:val="28"/>
          <w:szCs w:val="28"/>
        </w:rPr>
        <w:t>ктів рішень с</w:t>
      </w:r>
      <w:r w:rsidR="00D60387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 про здійснення запозичень до бюджету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95E7F">
        <w:rPr>
          <w:sz w:val="28"/>
          <w:szCs w:val="28"/>
        </w:rPr>
        <w:t>дійснення у межах своїх повноважень операцій з боргом з метою погашення та обслуговування боргових зобов’язань бюджету</w:t>
      </w:r>
      <w:r w:rsidR="002B3FFF">
        <w:rPr>
          <w:sz w:val="28"/>
          <w:szCs w:val="28"/>
        </w:rPr>
        <w:t xml:space="preserve"> с</w:t>
      </w:r>
      <w:r w:rsidR="00D60387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 xml:space="preserve">ої </w:t>
      </w:r>
      <w:proofErr w:type="gramStart"/>
      <w:r w:rsidR="002B3FFF"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2B3FFF">
        <w:rPr>
          <w:sz w:val="28"/>
          <w:szCs w:val="28"/>
        </w:rPr>
        <w:t>а окремими дорученнями с</w:t>
      </w:r>
      <w:r w:rsidR="00D60387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>ого</w:t>
      </w:r>
      <w:r w:rsidRPr="00A95E7F">
        <w:rPr>
          <w:sz w:val="28"/>
          <w:szCs w:val="28"/>
        </w:rPr>
        <w:t xml:space="preserve"> голо</w:t>
      </w:r>
      <w:r w:rsidR="002B3FFF">
        <w:rPr>
          <w:sz w:val="28"/>
          <w:szCs w:val="28"/>
        </w:rPr>
        <w:t>ви або постійних комісій с</w:t>
      </w:r>
      <w:r w:rsidR="00D60387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 здійснення аналізу/перевірки фінансово-господарської діяльності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ідприє</w:t>
      </w:r>
      <w:r w:rsidR="002B3FFF">
        <w:rPr>
          <w:sz w:val="28"/>
          <w:szCs w:val="28"/>
        </w:rPr>
        <w:t xml:space="preserve">мств комунальної власності </w:t>
      </w:r>
      <w:r w:rsidR="00D60387">
        <w:rPr>
          <w:sz w:val="28"/>
          <w:szCs w:val="28"/>
          <w:lang w:val="uk-UA"/>
        </w:rPr>
        <w:t xml:space="preserve">сільської </w:t>
      </w:r>
      <w:r w:rsidR="002B3FFF">
        <w:rPr>
          <w:sz w:val="28"/>
          <w:szCs w:val="28"/>
        </w:rPr>
        <w:t>територіальної громади</w:t>
      </w:r>
      <w:r w:rsidRPr="00A95E7F">
        <w:rPr>
          <w:sz w:val="28"/>
          <w:szCs w:val="28"/>
        </w:rPr>
        <w:t>, фінансової діяльності бюджетних установ, цільового використання коштів бюджету</w:t>
      </w:r>
      <w:r w:rsidR="00D60387">
        <w:rPr>
          <w:sz w:val="28"/>
          <w:szCs w:val="28"/>
        </w:rPr>
        <w:t xml:space="preserve"> с</w:t>
      </w:r>
      <w:r w:rsidR="00D60387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>ої ради</w:t>
      </w:r>
      <w:r w:rsidRPr="00A95E7F">
        <w:rPr>
          <w:sz w:val="28"/>
          <w:szCs w:val="28"/>
        </w:rPr>
        <w:t>, а також розроблення пропозицій, спрямованих на вдосконалення контролю за використанням кошті</w:t>
      </w:r>
      <w:proofErr w:type="gramStart"/>
      <w:r w:rsidRPr="00A95E7F">
        <w:rPr>
          <w:sz w:val="28"/>
          <w:szCs w:val="28"/>
        </w:rPr>
        <w:t>в</w:t>
      </w:r>
      <w:proofErr w:type="gramEnd"/>
      <w:r w:rsidRPr="00A95E7F">
        <w:rPr>
          <w:sz w:val="28"/>
          <w:szCs w:val="28"/>
        </w:rPr>
        <w:t xml:space="preserve"> бюджету</w:t>
      </w:r>
      <w:r w:rsidR="00D60387">
        <w:rPr>
          <w:sz w:val="28"/>
          <w:szCs w:val="28"/>
        </w:rPr>
        <w:t xml:space="preserve"> с</w:t>
      </w:r>
      <w:r w:rsidR="00D60387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>ої ради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A95E7F">
        <w:rPr>
          <w:sz w:val="28"/>
          <w:szCs w:val="28"/>
        </w:rPr>
        <w:t xml:space="preserve">огодження кошторисів </w:t>
      </w:r>
      <w:r w:rsidR="002B3FFF">
        <w:rPr>
          <w:sz w:val="28"/>
          <w:szCs w:val="28"/>
        </w:rPr>
        <w:t>виконавчих органі</w:t>
      </w:r>
      <w:proofErr w:type="gramStart"/>
      <w:r w:rsidR="002B3FFF">
        <w:rPr>
          <w:sz w:val="28"/>
          <w:szCs w:val="28"/>
        </w:rPr>
        <w:t>в</w:t>
      </w:r>
      <w:proofErr w:type="gramEnd"/>
      <w:r w:rsidR="002B3FFF">
        <w:rPr>
          <w:sz w:val="28"/>
          <w:szCs w:val="28"/>
        </w:rPr>
        <w:t xml:space="preserve"> </w:t>
      </w:r>
      <w:r w:rsidR="00D1545C">
        <w:rPr>
          <w:sz w:val="28"/>
          <w:szCs w:val="28"/>
        </w:rPr>
        <w:t>с</w:t>
      </w:r>
      <w:r w:rsidR="00D1545C">
        <w:rPr>
          <w:sz w:val="28"/>
          <w:szCs w:val="28"/>
          <w:lang w:val="uk-UA"/>
        </w:rPr>
        <w:t>ільськ</w:t>
      </w:r>
      <w:r w:rsidR="002B3FFF">
        <w:rPr>
          <w:sz w:val="28"/>
          <w:szCs w:val="28"/>
        </w:rPr>
        <w:t>ої</w:t>
      </w:r>
      <w:r>
        <w:rPr>
          <w:sz w:val="28"/>
          <w:szCs w:val="28"/>
        </w:rPr>
        <w:t xml:space="preserve"> ради;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Pr="00A95E7F">
        <w:rPr>
          <w:sz w:val="28"/>
          <w:szCs w:val="28"/>
        </w:rPr>
        <w:t>часть у розробленні пропозицій з удосконалення стру</w:t>
      </w:r>
      <w:r w:rsidR="009E6620">
        <w:rPr>
          <w:sz w:val="28"/>
          <w:szCs w:val="28"/>
        </w:rPr>
        <w:t>ктури виконавчих органів с</w:t>
      </w:r>
      <w:r w:rsidR="00D1545C">
        <w:rPr>
          <w:sz w:val="28"/>
          <w:szCs w:val="28"/>
          <w:lang w:val="uk-UA"/>
        </w:rPr>
        <w:t>ільськ</w:t>
      </w:r>
      <w:r w:rsidR="009E6620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ради,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ідготовка пропозицій щодо визначення чисельності працівників, фонду оплати їх праці, витрат на утри</w:t>
      </w:r>
      <w:r w:rsidR="00D1545C">
        <w:rPr>
          <w:sz w:val="28"/>
          <w:szCs w:val="28"/>
        </w:rPr>
        <w:t>мання виконавчих органів с</w:t>
      </w:r>
      <w:r w:rsidR="00D1545C">
        <w:rPr>
          <w:sz w:val="28"/>
          <w:szCs w:val="28"/>
          <w:lang w:val="uk-UA"/>
        </w:rPr>
        <w:t>ільськ</w:t>
      </w:r>
      <w:r w:rsidR="00A77E56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 та здійснення контролю за витрачанням цих коштів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A95E7F">
        <w:rPr>
          <w:sz w:val="28"/>
          <w:szCs w:val="28"/>
        </w:rPr>
        <w:t>озроблення про</w:t>
      </w:r>
      <w:r>
        <w:rPr>
          <w:sz w:val="28"/>
          <w:szCs w:val="28"/>
        </w:rPr>
        <w:t>є</w:t>
      </w:r>
      <w:r w:rsidRPr="00A95E7F">
        <w:rPr>
          <w:sz w:val="28"/>
          <w:szCs w:val="28"/>
        </w:rPr>
        <w:t>ктів нормативно-правових актів (</w:t>
      </w:r>
      <w:proofErr w:type="gramStart"/>
      <w:r w:rsidRPr="00A95E7F">
        <w:rPr>
          <w:sz w:val="28"/>
          <w:szCs w:val="28"/>
        </w:rPr>
        <w:t>р</w:t>
      </w:r>
      <w:proofErr w:type="gramEnd"/>
      <w:r w:rsidRPr="00A95E7F">
        <w:rPr>
          <w:sz w:val="28"/>
          <w:szCs w:val="28"/>
        </w:rPr>
        <w:t>ішення про бюджет</w:t>
      </w:r>
      <w:r w:rsidR="00A77E56">
        <w:rPr>
          <w:sz w:val="28"/>
          <w:szCs w:val="28"/>
        </w:rPr>
        <w:t xml:space="preserve"> с</w:t>
      </w:r>
      <w:r w:rsidR="00D1545C">
        <w:rPr>
          <w:sz w:val="28"/>
          <w:szCs w:val="28"/>
          <w:lang w:val="uk-UA"/>
        </w:rPr>
        <w:t>ільськ</w:t>
      </w:r>
      <w:r w:rsidR="00A77E56">
        <w:rPr>
          <w:sz w:val="28"/>
          <w:szCs w:val="28"/>
        </w:rPr>
        <w:t>ої ради</w:t>
      </w:r>
      <w:r w:rsidRPr="00A95E7F">
        <w:rPr>
          <w:sz w:val="28"/>
          <w:szCs w:val="28"/>
        </w:rPr>
        <w:t>, внесення змін до нього; затвердження звіту про виконання бюджету; про випуск місцевих позик; про здійснення запозичень до бюджету, а також щодо передачі коштів з бюджету</w:t>
      </w:r>
      <w:r w:rsidR="00D1545C">
        <w:rPr>
          <w:sz w:val="28"/>
          <w:szCs w:val="28"/>
        </w:rPr>
        <w:t xml:space="preserve"> с</w:t>
      </w:r>
      <w:r w:rsidR="00D1545C">
        <w:rPr>
          <w:sz w:val="28"/>
          <w:szCs w:val="28"/>
          <w:lang w:val="uk-UA"/>
        </w:rPr>
        <w:t>ільск</w:t>
      </w:r>
      <w:r w:rsidR="00A77E56">
        <w:rPr>
          <w:sz w:val="28"/>
          <w:szCs w:val="28"/>
        </w:rPr>
        <w:t>ої ради</w:t>
      </w:r>
      <w:r w:rsidRPr="00A95E7F">
        <w:rPr>
          <w:sz w:val="28"/>
          <w:szCs w:val="28"/>
        </w:rPr>
        <w:t xml:space="preserve">; </w:t>
      </w:r>
      <w:r w:rsidR="00FC6AE1">
        <w:rPr>
          <w:sz w:val="28"/>
          <w:szCs w:val="28"/>
          <w:lang w:val="uk-UA"/>
        </w:rPr>
        <w:t xml:space="preserve">участь в </w:t>
      </w:r>
      <w:r w:rsidR="00FC6AE1">
        <w:rPr>
          <w:sz w:val="28"/>
          <w:szCs w:val="28"/>
        </w:rPr>
        <w:t>п</w:t>
      </w:r>
      <w:r w:rsidR="00FC6AE1" w:rsidRPr="00A95E7F">
        <w:rPr>
          <w:sz w:val="28"/>
          <w:szCs w:val="28"/>
        </w:rPr>
        <w:t>ідготов</w:t>
      </w:r>
      <w:r w:rsidR="00FC6AE1">
        <w:rPr>
          <w:sz w:val="28"/>
          <w:szCs w:val="28"/>
          <w:lang w:val="uk-UA"/>
        </w:rPr>
        <w:t>ці</w:t>
      </w:r>
      <w:r w:rsidR="00FC6AE1" w:rsidRPr="00A95E7F">
        <w:rPr>
          <w:sz w:val="28"/>
          <w:szCs w:val="28"/>
        </w:rPr>
        <w:t xml:space="preserve"> </w:t>
      </w:r>
      <w:r w:rsidR="00FC6AE1">
        <w:rPr>
          <w:sz w:val="28"/>
          <w:szCs w:val="28"/>
          <w:lang w:val="uk-UA"/>
        </w:rPr>
        <w:t xml:space="preserve">проєктів рішень </w:t>
      </w:r>
      <w:r w:rsidR="00FC6AE1">
        <w:rPr>
          <w:sz w:val="28"/>
          <w:szCs w:val="28"/>
          <w:lang w:val="uk-UA"/>
        </w:rPr>
        <w:t xml:space="preserve">щодо </w:t>
      </w:r>
      <w:r w:rsidRPr="00A95E7F">
        <w:rPr>
          <w:sz w:val="28"/>
          <w:szCs w:val="28"/>
        </w:rPr>
        <w:t xml:space="preserve">встановлення для підприємств, установ та організацій, що належать </w:t>
      </w:r>
      <w:r w:rsidR="00D1545C">
        <w:rPr>
          <w:sz w:val="28"/>
          <w:szCs w:val="28"/>
        </w:rPr>
        <w:t>до комунальної власності с</w:t>
      </w:r>
      <w:r w:rsidR="00D1545C">
        <w:rPr>
          <w:sz w:val="28"/>
          <w:szCs w:val="28"/>
          <w:lang w:val="uk-UA"/>
        </w:rPr>
        <w:t>ільськ</w:t>
      </w:r>
      <w:r w:rsidR="00A77E56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ради, розміру частки прибутку, яка підлягає зарахуванню до бюджету</w:t>
      </w:r>
      <w:r w:rsidR="00A77E56">
        <w:rPr>
          <w:sz w:val="28"/>
          <w:szCs w:val="28"/>
        </w:rPr>
        <w:t xml:space="preserve"> територіальної громади</w:t>
      </w:r>
      <w:r w:rsidR="00FC6AE1">
        <w:rPr>
          <w:sz w:val="28"/>
          <w:szCs w:val="28"/>
          <w:lang w:val="uk-UA"/>
        </w:rPr>
        <w:t>,</w:t>
      </w:r>
      <w:r w:rsidRPr="00A95E7F">
        <w:rPr>
          <w:sz w:val="28"/>
          <w:szCs w:val="28"/>
        </w:rPr>
        <w:t xml:space="preserve"> </w:t>
      </w:r>
      <w:r w:rsidR="00FC6AE1" w:rsidRPr="00FC6AE1">
        <w:rPr>
          <w:sz w:val="28"/>
          <w:szCs w:val="28"/>
          <w:lang w:val="uk-UA"/>
        </w:rPr>
        <w:t xml:space="preserve">про </w:t>
      </w:r>
      <w:r w:rsidR="00FC6AE1" w:rsidRPr="00FC6AE1">
        <w:rPr>
          <w:sz w:val="28"/>
          <w:szCs w:val="28"/>
        </w:rPr>
        <w:t xml:space="preserve">встановлення місцевих податків і зборів та розмірів їх ставок у межах, </w:t>
      </w:r>
      <w:r w:rsidR="00FC6AE1" w:rsidRPr="00FC6AE1">
        <w:rPr>
          <w:sz w:val="28"/>
          <w:szCs w:val="28"/>
        </w:rPr>
        <w:lastRenderedPageBreak/>
        <w:t>визначених законом</w:t>
      </w:r>
      <w:r w:rsidR="00FC6AE1" w:rsidRPr="00FC6AE1">
        <w:rPr>
          <w:sz w:val="28"/>
          <w:szCs w:val="28"/>
          <w:lang w:val="uk-UA"/>
        </w:rPr>
        <w:t xml:space="preserve"> та </w:t>
      </w:r>
      <w:r w:rsidR="00FC6AE1" w:rsidRPr="00FC6AE1">
        <w:rPr>
          <w:sz w:val="28"/>
          <w:szCs w:val="28"/>
        </w:rPr>
        <w:t xml:space="preserve">про надання пільг по місцевих податках і зборах та інших надходжень відповідно до чинного законодавства; </w:t>
      </w:r>
      <w:r w:rsidRPr="00FC6AE1">
        <w:rPr>
          <w:sz w:val="28"/>
          <w:szCs w:val="28"/>
        </w:rPr>
        <w:t>та інші), пов’язаних</w:t>
      </w:r>
      <w:r w:rsidRPr="00A95E7F">
        <w:rPr>
          <w:sz w:val="28"/>
          <w:szCs w:val="28"/>
        </w:rPr>
        <w:t xml:space="preserve"> з вико</w:t>
      </w:r>
      <w:r w:rsidR="00A77E56">
        <w:rPr>
          <w:sz w:val="28"/>
          <w:szCs w:val="28"/>
        </w:rPr>
        <w:t>нанням покладених на фінансовий відділ</w:t>
      </w:r>
      <w:r w:rsidRPr="00A95E7F">
        <w:rPr>
          <w:sz w:val="28"/>
          <w:szCs w:val="28"/>
        </w:rPr>
        <w:t xml:space="preserve"> функцій.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95E7F">
        <w:rPr>
          <w:sz w:val="28"/>
          <w:szCs w:val="28"/>
        </w:rPr>
        <w:t xml:space="preserve">роведення </w:t>
      </w:r>
      <w:proofErr w:type="gramStart"/>
      <w:r w:rsidRPr="00A95E7F">
        <w:rPr>
          <w:sz w:val="28"/>
          <w:szCs w:val="28"/>
        </w:rPr>
        <w:t>у</w:t>
      </w:r>
      <w:proofErr w:type="gramEnd"/>
      <w:r w:rsidRPr="00A95E7F">
        <w:rPr>
          <w:sz w:val="28"/>
          <w:szCs w:val="28"/>
        </w:rPr>
        <w:t xml:space="preserve"> межах своєї компетенції експертизи нормативно-правових актів, які </w:t>
      </w:r>
      <w:r w:rsidR="00D1545C">
        <w:rPr>
          <w:sz w:val="28"/>
          <w:szCs w:val="28"/>
        </w:rPr>
        <w:t xml:space="preserve">надають виконавчі органи </w:t>
      </w:r>
      <w:r w:rsidR="00D1545C">
        <w:rPr>
          <w:sz w:val="28"/>
          <w:szCs w:val="28"/>
          <w:lang w:val="uk-UA"/>
        </w:rPr>
        <w:t>сільськ</w:t>
      </w:r>
      <w:r w:rsidR="00A77E56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A95E7F">
        <w:rPr>
          <w:sz w:val="28"/>
          <w:szCs w:val="28"/>
        </w:rPr>
        <w:t>перативний аналіз стану виконання бюджету</w:t>
      </w:r>
      <w:r w:rsidR="00A77E56">
        <w:rPr>
          <w:sz w:val="28"/>
          <w:szCs w:val="28"/>
        </w:rPr>
        <w:t xml:space="preserve"> с</w:t>
      </w:r>
      <w:r w:rsidR="00D1545C">
        <w:rPr>
          <w:sz w:val="28"/>
          <w:szCs w:val="28"/>
          <w:lang w:val="uk-UA"/>
        </w:rPr>
        <w:t>ільськ</w:t>
      </w:r>
      <w:r w:rsidR="00A77E56">
        <w:rPr>
          <w:sz w:val="28"/>
          <w:szCs w:val="28"/>
        </w:rPr>
        <w:t>ої ради</w:t>
      </w:r>
      <w:r w:rsidRPr="00A95E7F">
        <w:rPr>
          <w:sz w:val="28"/>
          <w:szCs w:val="28"/>
        </w:rPr>
        <w:t xml:space="preserve">, ведення </w:t>
      </w:r>
      <w:proofErr w:type="gramStart"/>
      <w:r w:rsidRPr="00A95E7F">
        <w:rPr>
          <w:sz w:val="28"/>
          <w:szCs w:val="28"/>
        </w:rPr>
        <w:t>обл</w:t>
      </w:r>
      <w:proofErr w:type="gramEnd"/>
      <w:r w:rsidRPr="00A95E7F">
        <w:rPr>
          <w:sz w:val="28"/>
          <w:szCs w:val="28"/>
        </w:rPr>
        <w:t>іку змін, що вносяться в установленому порядку до бюджету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п</w:t>
      </w:r>
      <w:proofErr w:type="gramEnd"/>
      <w:r w:rsidR="00A77E56">
        <w:rPr>
          <w:sz w:val="28"/>
          <w:szCs w:val="28"/>
        </w:rPr>
        <w:t>ідготовка та подання с</w:t>
      </w:r>
      <w:r w:rsidR="00F15C06">
        <w:rPr>
          <w:sz w:val="28"/>
          <w:szCs w:val="28"/>
          <w:lang w:val="uk-UA"/>
        </w:rPr>
        <w:t>ільськ</w:t>
      </w:r>
      <w:r w:rsidR="00A77E56">
        <w:rPr>
          <w:sz w:val="28"/>
          <w:szCs w:val="28"/>
        </w:rPr>
        <w:t>ій</w:t>
      </w:r>
      <w:r w:rsidRPr="00A95E7F">
        <w:rPr>
          <w:sz w:val="28"/>
          <w:szCs w:val="28"/>
        </w:rPr>
        <w:t xml:space="preserve"> раді офіційних висновків про перевиконання чи недовиконання дохідної частини загального фонду, про обсяг залишку коштів загального та спеціального фондів (крім власних надходжень бюджетних установ) бюджету</w:t>
      </w:r>
      <w:r w:rsidR="00A77E56">
        <w:rPr>
          <w:sz w:val="28"/>
          <w:szCs w:val="28"/>
        </w:rPr>
        <w:t xml:space="preserve"> </w:t>
      </w:r>
      <w:r w:rsidR="00D1545C">
        <w:rPr>
          <w:sz w:val="28"/>
          <w:szCs w:val="28"/>
          <w:lang w:val="uk-UA"/>
        </w:rPr>
        <w:t xml:space="preserve">сільської </w:t>
      </w:r>
      <w:r w:rsidR="00A77E56">
        <w:rPr>
          <w:sz w:val="28"/>
          <w:szCs w:val="28"/>
        </w:rPr>
        <w:t>територіальної</w:t>
      </w:r>
      <w:r w:rsidRPr="00A95E7F">
        <w:rPr>
          <w:sz w:val="28"/>
          <w:szCs w:val="28"/>
        </w:rPr>
        <w:t xml:space="preserve"> </w:t>
      </w:r>
      <w:r w:rsidR="00D1545C">
        <w:rPr>
          <w:sz w:val="28"/>
          <w:szCs w:val="28"/>
          <w:lang w:val="uk-UA"/>
        </w:rPr>
        <w:t xml:space="preserve">громади </w:t>
      </w:r>
      <w:r w:rsidRPr="00A95E7F">
        <w:rPr>
          <w:sz w:val="28"/>
          <w:szCs w:val="28"/>
        </w:rPr>
        <w:t>для прийняття рішення про внесення змін до рішення про бюджет</w:t>
      </w:r>
      <w:r w:rsidR="00A77E56">
        <w:rPr>
          <w:sz w:val="28"/>
          <w:szCs w:val="28"/>
        </w:rPr>
        <w:t xml:space="preserve"> с</w:t>
      </w:r>
      <w:r w:rsidR="00BE1722">
        <w:rPr>
          <w:sz w:val="28"/>
          <w:szCs w:val="28"/>
          <w:lang w:val="uk-UA"/>
        </w:rPr>
        <w:t>ільськ</w:t>
      </w:r>
      <w:r w:rsidR="00A77E56">
        <w:rPr>
          <w:sz w:val="28"/>
          <w:szCs w:val="28"/>
        </w:rPr>
        <w:t xml:space="preserve">ої </w:t>
      </w:r>
      <w:r w:rsidR="00BE1722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A95E7F">
        <w:rPr>
          <w:sz w:val="28"/>
          <w:szCs w:val="28"/>
        </w:rPr>
        <w:t>озгляд пропозицій про внесення змін до бюджету</w:t>
      </w:r>
      <w:r w:rsidR="00A77E56">
        <w:rPr>
          <w:sz w:val="28"/>
          <w:szCs w:val="28"/>
        </w:rPr>
        <w:t xml:space="preserve"> </w:t>
      </w:r>
      <w:r w:rsidR="00BE1722">
        <w:rPr>
          <w:sz w:val="28"/>
          <w:szCs w:val="28"/>
        </w:rPr>
        <w:t>с</w:t>
      </w:r>
      <w:r w:rsidR="00BE1722">
        <w:rPr>
          <w:sz w:val="28"/>
          <w:szCs w:val="28"/>
          <w:lang w:val="uk-UA"/>
        </w:rPr>
        <w:t>ільськ</w:t>
      </w:r>
      <w:r w:rsidR="00BE1722">
        <w:rPr>
          <w:sz w:val="28"/>
          <w:szCs w:val="28"/>
        </w:rPr>
        <w:t xml:space="preserve">ої </w:t>
      </w:r>
      <w:r w:rsidR="00BE1722">
        <w:rPr>
          <w:sz w:val="28"/>
          <w:szCs w:val="28"/>
          <w:lang w:val="uk-UA"/>
        </w:rPr>
        <w:t>територіальної громади</w:t>
      </w:r>
      <w:r w:rsidRPr="00A95E7F">
        <w:rPr>
          <w:sz w:val="28"/>
          <w:szCs w:val="28"/>
        </w:rPr>
        <w:t xml:space="preserve">, прийняття </w:t>
      </w:r>
      <w:proofErr w:type="gramStart"/>
      <w:r w:rsidRPr="00A95E7F">
        <w:rPr>
          <w:sz w:val="28"/>
          <w:szCs w:val="28"/>
        </w:rPr>
        <w:t>р</w:t>
      </w:r>
      <w:proofErr w:type="gramEnd"/>
      <w:r w:rsidRPr="00A95E7F">
        <w:rPr>
          <w:sz w:val="28"/>
          <w:szCs w:val="28"/>
        </w:rPr>
        <w:t>ішення щодо включення цих пропозицій до про</w:t>
      </w:r>
      <w:r>
        <w:rPr>
          <w:sz w:val="28"/>
          <w:szCs w:val="28"/>
        </w:rPr>
        <w:t>є</w:t>
      </w:r>
      <w:r w:rsidRPr="00A95E7F">
        <w:rPr>
          <w:sz w:val="28"/>
          <w:szCs w:val="28"/>
        </w:rPr>
        <w:t>кту рішення про внесення змін до бюджету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A95E7F">
        <w:rPr>
          <w:sz w:val="28"/>
          <w:szCs w:val="28"/>
        </w:rPr>
        <w:t xml:space="preserve">озгляд у межах своєї компетенції звернень громадян,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ідприємств, установ і організацій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95E7F">
        <w:rPr>
          <w:sz w:val="28"/>
          <w:szCs w:val="28"/>
        </w:rPr>
        <w:t>тримання інформації про рахунки, відкриті розпорядниками бюджетних кошті</w:t>
      </w:r>
      <w:proofErr w:type="gramStart"/>
      <w:r w:rsidRPr="00A95E7F">
        <w:rPr>
          <w:sz w:val="28"/>
          <w:szCs w:val="28"/>
        </w:rPr>
        <w:t>в</w:t>
      </w:r>
      <w:proofErr w:type="gramEnd"/>
      <w:r w:rsidRPr="00A95E7F">
        <w:rPr>
          <w:sz w:val="28"/>
          <w:szCs w:val="28"/>
        </w:rPr>
        <w:t>, які фінансуються із бюджету</w:t>
      </w:r>
      <w:r w:rsidR="00A77E56">
        <w:rPr>
          <w:sz w:val="28"/>
          <w:szCs w:val="28"/>
        </w:rPr>
        <w:t xml:space="preserve"> </w:t>
      </w:r>
      <w:r w:rsidR="00BE1722">
        <w:rPr>
          <w:sz w:val="28"/>
          <w:szCs w:val="28"/>
        </w:rPr>
        <w:t>с</w:t>
      </w:r>
      <w:r w:rsidR="00BE1722">
        <w:rPr>
          <w:sz w:val="28"/>
          <w:szCs w:val="28"/>
          <w:lang w:val="uk-UA"/>
        </w:rPr>
        <w:t>ільськ</w:t>
      </w:r>
      <w:r w:rsidR="00BE1722">
        <w:rPr>
          <w:sz w:val="28"/>
          <w:szCs w:val="28"/>
        </w:rPr>
        <w:t xml:space="preserve">ої </w:t>
      </w:r>
      <w:r w:rsidR="00BE1722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A95E7F">
        <w:rPr>
          <w:sz w:val="28"/>
          <w:szCs w:val="28"/>
        </w:rPr>
        <w:t>рганізація належного захисту персональних даних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95E7F">
        <w:rPr>
          <w:sz w:val="28"/>
          <w:szCs w:val="28"/>
        </w:rPr>
        <w:t xml:space="preserve">рганізація роботи з укомплектування, зберігання, ведення </w:t>
      </w:r>
      <w:proofErr w:type="gramStart"/>
      <w:r w:rsidRPr="00A95E7F">
        <w:rPr>
          <w:sz w:val="28"/>
          <w:szCs w:val="28"/>
        </w:rPr>
        <w:t>обл</w:t>
      </w:r>
      <w:proofErr w:type="gramEnd"/>
      <w:r w:rsidRPr="00A95E7F">
        <w:rPr>
          <w:sz w:val="28"/>
          <w:szCs w:val="28"/>
        </w:rPr>
        <w:t>іку та використання архівних документів</w:t>
      </w:r>
      <w:r>
        <w:rPr>
          <w:sz w:val="28"/>
          <w:szCs w:val="28"/>
        </w:rPr>
        <w:t>;</w:t>
      </w:r>
    </w:p>
    <w:p w:rsidR="006265B0" w:rsidRPr="003D626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A95E7F">
        <w:rPr>
          <w:sz w:val="28"/>
          <w:szCs w:val="28"/>
        </w:rPr>
        <w:t xml:space="preserve">адання </w:t>
      </w:r>
      <w:r w:rsidR="00A77E56">
        <w:rPr>
          <w:sz w:val="28"/>
          <w:szCs w:val="28"/>
        </w:rPr>
        <w:t>до уповноваженого органу с</w:t>
      </w:r>
      <w:r w:rsidR="00BE1722">
        <w:rPr>
          <w:sz w:val="28"/>
          <w:szCs w:val="28"/>
          <w:lang w:val="uk-UA"/>
        </w:rPr>
        <w:t>ільськ</w:t>
      </w:r>
      <w:r w:rsidR="00A77E56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 якісних інформаційних </w:t>
      </w:r>
      <w:proofErr w:type="gramStart"/>
      <w:r w:rsidRPr="00A95E7F">
        <w:rPr>
          <w:sz w:val="28"/>
          <w:szCs w:val="28"/>
        </w:rPr>
        <w:t>матер</w:t>
      </w:r>
      <w:proofErr w:type="gramEnd"/>
      <w:r w:rsidRPr="00A95E7F">
        <w:rPr>
          <w:sz w:val="28"/>
          <w:szCs w:val="28"/>
        </w:rPr>
        <w:t>іалів про діяльність</w:t>
      </w:r>
      <w:r w:rsidR="00A77E56">
        <w:rPr>
          <w:sz w:val="28"/>
          <w:szCs w:val="28"/>
        </w:rPr>
        <w:t xml:space="preserve"> фінансового відділу</w:t>
      </w:r>
      <w:r w:rsidRPr="00A95E7F">
        <w:rPr>
          <w:sz w:val="28"/>
          <w:szCs w:val="28"/>
        </w:rPr>
        <w:t xml:space="preserve"> для розміщення на офіцій</w:t>
      </w:r>
      <w:r w:rsidR="00A77E56">
        <w:rPr>
          <w:sz w:val="28"/>
          <w:szCs w:val="28"/>
        </w:rPr>
        <w:t xml:space="preserve">ному </w:t>
      </w:r>
      <w:r w:rsidR="00A77E56" w:rsidRPr="00C56A8C">
        <w:rPr>
          <w:sz w:val="28"/>
          <w:szCs w:val="28"/>
        </w:rPr>
        <w:t xml:space="preserve">сайті </w:t>
      </w:r>
      <w:r w:rsidR="00C56A8C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C56A8C" w:rsidRPr="00A57109">
        <w:rPr>
          <w:sz w:val="28"/>
          <w:szCs w:val="28"/>
          <w:lang w:val="uk-UA"/>
        </w:rPr>
        <w:t>сільської</w:t>
      </w:r>
      <w:r w:rsidR="00C56A8C">
        <w:rPr>
          <w:sz w:val="28"/>
          <w:szCs w:val="28"/>
          <w:lang w:val="uk-UA"/>
        </w:rPr>
        <w:t xml:space="preserve"> територіальної громади</w:t>
      </w:r>
      <w:r w:rsidRPr="003D626F">
        <w:rPr>
          <w:color w:val="FF0000"/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A95E7F">
        <w:rPr>
          <w:sz w:val="28"/>
          <w:szCs w:val="28"/>
        </w:rPr>
        <w:t>тримання в установленому порядку від головних розпорядників коштів  бюджету</w:t>
      </w:r>
      <w:r w:rsidR="00A77E56">
        <w:rPr>
          <w:sz w:val="28"/>
          <w:szCs w:val="28"/>
        </w:rPr>
        <w:t xml:space="preserve"> </w:t>
      </w:r>
      <w:r w:rsidR="00C56A8C">
        <w:rPr>
          <w:sz w:val="28"/>
          <w:szCs w:val="28"/>
          <w:lang w:val="uk-UA"/>
        </w:rPr>
        <w:t>сільск</w:t>
      </w:r>
      <w:r w:rsidR="00A77E56">
        <w:rPr>
          <w:sz w:val="28"/>
          <w:szCs w:val="28"/>
          <w:lang w:val="uk-UA"/>
        </w:rPr>
        <w:t>ої ради</w:t>
      </w:r>
      <w:r w:rsidR="00C56A8C">
        <w:rPr>
          <w:sz w:val="28"/>
          <w:szCs w:val="28"/>
        </w:rPr>
        <w:t>, виконавчих органів с</w:t>
      </w:r>
      <w:r w:rsidR="00C56A8C">
        <w:rPr>
          <w:sz w:val="28"/>
          <w:szCs w:val="28"/>
          <w:lang w:val="uk-UA"/>
        </w:rPr>
        <w:t>ільськ</w:t>
      </w:r>
      <w:r w:rsidR="003D13E1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ради, органів Державної казначейської служби України, органів державної фіскальної служби, інших державних органів,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ідприємств, установ та організацій всіх форм власності інформації, матеріалів та інших документів, необхідних для складання, розгляду, затвердження і виконання бюджету та звітування про його виконання</w:t>
      </w:r>
      <w:r>
        <w:rPr>
          <w:sz w:val="28"/>
          <w:szCs w:val="28"/>
        </w:rPr>
        <w:t>;</w:t>
      </w:r>
    </w:p>
    <w:p w:rsidR="006265B0" w:rsidRPr="00EE48CE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5E7F">
        <w:rPr>
          <w:sz w:val="28"/>
          <w:szCs w:val="28"/>
        </w:rPr>
        <w:t xml:space="preserve">тримання в установленому законодавством порядку від </w:t>
      </w:r>
      <w:proofErr w:type="gramStart"/>
      <w:r w:rsidRPr="00A95E7F">
        <w:rPr>
          <w:sz w:val="28"/>
          <w:szCs w:val="28"/>
        </w:rPr>
        <w:t>м</w:t>
      </w:r>
      <w:proofErr w:type="gramEnd"/>
      <w:r w:rsidRPr="00A95E7F">
        <w:rPr>
          <w:sz w:val="28"/>
          <w:szCs w:val="28"/>
        </w:rPr>
        <w:t>ісцевих органів державної статистики статистичних даних, необхідних для виконання покладених на нього функцій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EE48CE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A95E7F">
        <w:rPr>
          <w:sz w:val="28"/>
          <w:szCs w:val="28"/>
        </w:rPr>
        <w:t xml:space="preserve">алучення фахівців </w:t>
      </w:r>
      <w:r w:rsidR="003D13E1">
        <w:rPr>
          <w:sz w:val="28"/>
          <w:szCs w:val="28"/>
        </w:rPr>
        <w:t>інших виконавчих органів с</w:t>
      </w:r>
      <w:r w:rsidR="00C56A8C">
        <w:rPr>
          <w:sz w:val="28"/>
          <w:szCs w:val="28"/>
          <w:lang w:val="uk-UA"/>
        </w:rPr>
        <w:t>ільськ</w:t>
      </w:r>
      <w:r w:rsidR="003D13E1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ради, </w:t>
      </w:r>
      <w:proofErr w:type="gramStart"/>
      <w:r w:rsidRPr="00A95E7F">
        <w:rPr>
          <w:sz w:val="28"/>
          <w:szCs w:val="28"/>
        </w:rPr>
        <w:t>п</w:t>
      </w:r>
      <w:proofErr w:type="gramEnd"/>
      <w:r w:rsidRPr="00A95E7F">
        <w:rPr>
          <w:sz w:val="28"/>
          <w:szCs w:val="28"/>
        </w:rPr>
        <w:t>ідприємств, організацій і об’єднань громадян (за погодженням) до розгляду питань, що знаходяться в його компетенції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A95E7F">
        <w:rPr>
          <w:sz w:val="28"/>
          <w:szCs w:val="28"/>
        </w:rPr>
        <w:t>орушення питання про притягнення до відповідальності осіб, винних у порушенні трудової дисципліни, законодавства України з питань, що відносяться до пов</w:t>
      </w:r>
      <w:r w:rsidR="003D13E1">
        <w:rPr>
          <w:sz w:val="28"/>
          <w:szCs w:val="28"/>
        </w:rPr>
        <w:t xml:space="preserve">новажень та завдань фінансового </w:t>
      </w:r>
      <w:proofErr w:type="gramStart"/>
      <w:r w:rsidR="003D13E1">
        <w:rPr>
          <w:sz w:val="28"/>
          <w:szCs w:val="28"/>
        </w:rPr>
        <w:t>в</w:t>
      </w:r>
      <w:proofErr w:type="gramEnd"/>
      <w:r w:rsidR="003D13E1">
        <w:rPr>
          <w:sz w:val="28"/>
          <w:szCs w:val="28"/>
        </w:rPr>
        <w:t>ідд</w:t>
      </w:r>
      <w:r w:rsidR="003D13E1">
        <w:rPr>
          <w:sz w:val="28"/>
          <w:szCs w:val="28"/>
          <w:lang w:val="uk-UA"/>
        </w:rPr>
        <w:t>і</w:t>
      </w:r>
      <w:r w:rsidR="003D13E1">
        <w:rPr>
          <w:sz w:val="28"/>
          <w:szCs w:val="28"/>
        </w:rPr>
        <w:t>лу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95E7F">
        <w:rPr>
          <w:sz w:val="28"/>
          <w:szCs w:val="28"/>
        </w:rPr>
        <w:t xml:space="preserve">несення в установленому порядку пропозицій щодо удосконалення роботи виконавчих органів </w:t>
      </w:r>
      <w:r w:rsidR="00C56A8C" w:rsidRPr="00A57109">
        <w:rPr>
          <w:noProof/>
          <w:color w:val="000000"/>
          <w:sz w:val="28"/>
          <w:szCs w:val="28"/>
          <w:lang w:val="uk-UA"/>
        </w:rPr>
        <w:t xml:space="preserve">Мішково-Погорілівської </w:t>
      </w:r>
      <w:r w:rsidR="00C56A8C" w:rsidRPr="00A57109">
        <w:rPr>
          <w:sz w:val="28"/>
          <w:szCs w:val="28"/>
          <w:lang w:val="uk-UA"/>
        </w:rPr>
        <w:t>сільської</w:t>
      </w:r>
      <w:r w:rsidR="00C56A8C">
        <w:rPr>
          <w:sz w:val="28"/>
          <w:szCs w:val="28"/>
          <w:lang w:val="uk-UA"/>
        </w:rPr>
        <w:t xml:space="preserve"> </w:t>
      </w:r>
      <w:proofErr w:type="gramStart"/>
      <w:r w:rsidRPr="00A95E7F"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A95E7F">
        <w:rPr>
          <w:sz w:val="28"/>
          <w:szCs w:val="28"/>
        </w:rPr>
        <w:t>роведення нарад, семінарів з питань, що знаходяться в його компетенції</w:t>
      </w:r>
      <w:r>
        <w:rPr>
          <w:sz w:val="28"/>
          <w:szCs w:val="28"/>
        </w:rPr>
        <w:t>;</w:t>
      </w:r>
    </w:p>
    <w:p w:rsidR="006265B0" w:rsidRPr="00A95E7F" w:rsidRDefault="005A4D92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фінансовий відділ</w:t>
      </w:r>
      <w:r w:rsidR="006265B0" w:rsidRPr="00A95E7F">
        <w:rPr>
          <w:sz w:val="28"/>
          <w:szCs w:val="28"/>
        </w:rPr>
        <w:t xml:space="preserve"> має право брати участь у пл</w:t>
      </w:r>
      <w:r>
        <w:rPr>
          <w:sz w:val="28"/>
          <w:szCs w:val="28"/>
        </w:rPr>
        <w:t>енарних засіданнях сесій с</w:t>
      </w:r>
      <w:r w:rsidR="009A0775">
        <w:rPr>
          <w:sz w:val="28"/>
          <w:szCs w:val="28"/>
          <w:lang w:val="uk-UA"/>
        </w:rPr>
        <w:t>ільськ</w:t>
      </w:r>
      <w:r>
        <w:rPr>
          <w:sz w:val="28"/>
          <w:szCs w:val="28"/>
        </w:rPr>
        <w:t>ої</w:t>
      </w:r>
      <w:r w:rsidR="006265B0" w:rsidRPr="00A95E7F">
        <w:rPr>
          <w:sz w:val="28"/>
          <w:szCs w:val="28"/>
        </w:rPr>
        <w:t xml:space="preserve"> ради, засі</w:t>
      </w:r>
      <w:r w:rsidR="009A0775">
        <w:rPr>
          <w:sz w:val="28"/>
          <w:szCs w:val="28"/>
        </w:rPr>
        <w:t>даннях постійних комісій с</w:t>
      </w:r>
      <w:r w:rsidR="009A0775">
        <w:rPr>
          <w:sz w:val="28"/>
          <w:szCs w:val="28"/>
          <w:lang w:val="uk-UA"/>
        </w:rPr>
        <w:t>ільськ</w:t>
      </w:r>
      <w:r>
        <w:rPr>
          <w:sz w:val="28"/>
          <w:szCs w:val="28"/>
        </w:rPr>
        <w:t>ої</w:t>
      </w:r>
      <w:r w:rsidR="006265B0" w:rsidRPr="00A95E7F">
        <w:rPr>
          <w:sz w:val="28"/>
          <w:szCs w:val="28"/>
        </w:rPr>
        <w:t xml:space="preserve"> </w:t>
      </w:r>
      <w:proofErr w:type="gramStart"/>
      <w:r w:rsidR="006265B0" w:rsidRPr="00A95E7F">
        <w:rPr>
          <w:sz w:val="28"/>
          <w:szCs w:val="28"/>
        </w:rPr>
        <w:t>ради</w:t>
      </w:r>
      <w:proofErr w:type="gramEnd"/>
      <w:r w:rsidR="006265B0" w:rsidRPr="00A95E7F">
        <w:rPr>
          <w:sz w:val="28"/>
          <w:szCs w:val="28"/>
        </w:rPr>
        <w:t xml:space="preserve"> та виконавчого комітету, нарадах, комісіях, робочих групах,</w:t>
      </w:r>
      <w:r>
        <w:rPr>
          <w:sz w:val="28"/>
          <w:szCs w:val="28"/>
        </w:rPr>
        <w:t xml:space="preserve"> утворених с</w:t>
      </w:r>
      <w:r w:rsidR="009A0775">
        <w:rPr>
          <w:sz w:val="28"/>
          <w:szCs w:val="28"/>
          <w:lang w:val="uk-UA"/>
        </w:rPr>
        <w:t>ільськ</w:t>
      </w:r>
      <w:r>
        <w:rPr>
          <w:sz w:val="28"/>
          <w:szCs w:val="28"/>
        </w:rPr>
        <w:t>ою</w:t>
      </w:r>
      <w:r w:rsidR="006265B0" w:rsidRPr="00A95E7F">
        <w:rPr>
          <w:sz w:val="28"/>
          <w:szCs w:val="28"/>
        </w:rPr>
        <w:t xml:space="preserve"> радою, її</w:t>
      </w:r>
      <w:r>
        <w:rPr>
          <w:sz w:val="28"/>
          <w:szCs w:val="28"/>
        </w:rPr>
        <w:t xml:space="preserve"> виконавчими органами та с</w:t>
      </w:r>
      <w:r w:rsidR="009A0775">
        <w:rPr>
          <w:sz w:val="28"/>
          <w:szCs w:val="28"/>
          <w:lang w:val="uk-UA"/>
        </w:rPr>
        <w:t>ільськ</w:t>
      </w:r>
      <w:r>
        <w:rPr>
          <w:sz w:val="28"/>
          <w:szCs w:val="28"/>
        </w:rPr>
        <w:t>им</w:t>
      </w:r>
      <w:r w:rsidR="006265B0" w:rsidRPr="00A95E7F">
        <w:rPr>
          <w:sz w:val="28"/>
          <w:szCs w:val="28"/>
        </w:rPr>
        <w:t xml:space="preserve"> головою</w:t>
      </w:r>
      <w:r w:rsidR="006265B0">
        <w:rPr>
          <w:sz w:val="28"/>
          <w:szCs w:val="28"/>
        </w:rPr>
        <w:t>;</w:t>
      </w:r>
    </w:p>
    <w:p w:rsidR="006265B0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5E7F">
        <w:rPr>
          <w:sz w:val="28"/>
          <w:szCs w:val="28"/>
        </w:rPr>
        <w:t xml:space="preserve">працювання запитів та звернень депутатів усіх </w:t>
      </w:r>
      <w:proofErr w:type="gramStart"/>
      <w:r w:rsidRPr="00A95E7F">
        <w:rPr>
          <w:sz w:val="28"/>
          <w:szCs w:val="28"/>
        </w:rPr>
        <w:t>р</w:t>
      </w:r>
      <w:proofErr w:type="gramEnd"/>
      <w:r w:rsidRPr="00A95E7F">
        <w:rPr>
          <w:sz w:val="28"/>
          <w:szCs w:val="28"/>
        </w:rPr>
        <w:t>івнів, надання інформації, висновків, пропозицій з порушених питань</w:t>
      </w:r>
      <w:r>
        <w:rPr>
          <w:sz w:val="28"/>
          <w:szCs w:val="28"/>
        </w:rPr>
        <w:t>;</w:t>
      </w:r>
    </w:p>
    <w:p w:rsidR="006265B0" w:rsidRPr="00A95E7F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створення належних виробничих та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іально-побутових у</w:t>
      </w:r>
      <w:r w:rsidR="005A4D92">
        <w:rPr>
          <w:sz w:val="28"/>
          <w:szCs w:val="28"/>
        </w:rPr>
        <w:t>мов для працівників фінасового відділу</w:t>
      </w:r>
      <w:r>
        <w:rPr>
          <w:sz w:val="28"/>
          <w:szCs w:val="28"/>
        </w:rPr>
        <w:t>;</w:t>
      </w:r>
    </w:p>
    <w:p w:rsidR="006265B0" w:rsidRDefault="006265B0" w:rsidP="006265B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E7F">
        <w:rPr>
          <w:sz w:val="28"/>
          <w:szCs w:val="28"/>
        </w:rPr>
        <w:t xml:space="preserve"> здійсн</w:t>
      </w:r>
      <w:r>
        <w:rPr>
          <w:sz w:val="28"/>
          <w:szCs w:val="28"/>
        </w:rPr>
        <w:t>ення</w:t>
      </w:r>
      <w:r w:rsidRPr="00A95E7F">
        <w:rPr>
          <w:sz w:val="28"/>
          <w:szCs w:val="28"/>
        </w:rPr>
        <w:t xml:space="preserve"> інш</w:t>
      </w:r>
      <w:r>
        <w:rPr>
          <w:sz w:val="28"/>
          <w:szCs w:val="28"/>
        </w:rPr>
        <w:t>их</w:t>
      </w:r>
      <w:r w:rsidRPr="00A95E7F">
        <w:rPr>
          <w:sz w:val="28"/>
          <w:szCs w:val="28"/>
        </w:rPr>
        <w:t xml:space="preserve"> повноважен</w:t>
      </w:r>
      <w:r>
        <w:rPr>
          <w:sz w:val="28"/>
          <w:szCs w:val="28"/>
        </w:rPr>
        <w:t>ь</w:t>
      </w:r>
      <w:r w:rsidRPr="00A95E7F">
        <w:rPr>
          <w:sz w:val="28"/>
          <w:szCs w:val="28"/>
        </w:rPr>
        <w:t>, передбачен</w:t>
      </w:r>
      <w:r>
        <w:rPr>
          <w:sz w:val="28"/>
          <w:szCs w:val="28"/>
        </w:rPr>
        <w:t>их</w:t>
      </w:r>
      <w:r w:rsidR="00D36DDC">
        <w:rPr>
          <w:sz w:val="28"/>
          <w:szCs w:val="28"/>
        </w:rPr>
        <w:t xml:space="preserve"> для виконавчого органу с</w:t>
      </w:r>
      <w:r w:rsidR="009A0775">
        <w:rPr>
          <w:sz w:val="28"/>
          <w:szCs w:val="28"/>
          <w:lang w:val="uk-UA"/>
        </w:rPr>
        <w:t>ільськ</w:t>
      </w:r>
      <w:r w:rsidR="00D36DDC">
        <w:rPr>
          <w:sz w:val="28"/>
          <w:szCs w:val="28"/>
        </w:rPr>
        <w:t>ої</w:t>
      </w:r>
      <w:r w:rsidRPr="00A95E7F">
        <w:rPr>
          <w:sz w:val="28"/>
          <w:szCs w:val="28"/>
        </w:rPr>
        <w:t xml:space="preserve"> ради згідно із Законом України “Про місцеве самоврядування в Україні”, іншими нормами </w:t>
      </w:r>
      <w:proofErr w:type="gramStart"/>
      <w:r w:rsidRPr="00A95E7F">
        <w:rPr>
          <w:sz w:val="28"/>
          <w:szCs w:val="28"/>
        </w:rPr>
        <w:t>чинного</w:t>
      </w:r>
      <w:proofErr w:type="gramEnd"/>
      <w:r w:rsidRPr="00A95E7F">
        <w:rPr>
          <w:sz w:val="28"/>
          <w:szCs w:val="28"/>
        </w:rPr>
        <w:t xml:space="preserve"> законодавства України</w:t>
      </w:r>
      <w:r>
        <w:rPr>
          <w:sz w:val="28"/>
          <w:szCs w:val="28"/>
        </w:rPr>
        <w:t>;</w:t>
      </w:r>
    </w:p>
    <w:p w:rsidR="006265B0" w:rsidRDefault="00D36DDC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5A4D92">
        <w:rPr>
          <w:sz w:val="28"/>
          <w:szCs w:val="28"/>
        </w:rPr>
        <w:t xml:space="preserve">.  </w:t>
      </w:r>
      <w:r w:rsidR="005A4D92">
        <w:rPr>
          <w:sz w:val="28"/>
          <w:szCs w:val="28"/>
          <w:lang w:val="uk-UA"/>
        </w:rPr>
        <w:t>Фінансовий відділ</w:t>
      </w:r>
      <w:r w:rsidR="006265B0" w:rsidRPr="008D59E8">
        <w:rPr>
          <w:sz w:val="28"/>
          <w:szCs w:val="28"/>
        </w:rPr>
        <w:t xml:space="preserve"> у процесі виконання покладених на нього завдань взаємодіє із структурними підрозділами </w:t>
      </w:r>
      <w:r w:rsidR="005A4D92">
        <w:rPr>
          <w:sz w:val="28"/>
          <w:szCs w:val="28"/>
        </w:rPr>
        <w:t>виконавчих органів с</w:t>
      </w:r>
      <w:r w:rsidR="009A0775">
        <w:rPr>
          <w:sz w:val="28"/>
          <w:szCs w:val="28"/>
          <w:lang w:val="uk-UA"/>
        </w:rPr>
        <w:t>ільськ</w:t>
      </w:r>
      <w:r w:rsidR="005A4D92">
        <w:rPr>
          <w:sz w:val="28"/>
          <w:szCs w:val="28"/>
        </w:rPr>
        <w:t>ої</w:t>
      </w:r>
      <w:r w:rsidR="006265B0">
        <w:rPr>
          <w:sz w:val="28"/>
          <w:szCs w:val="28"/>
        </w:rPr>
        <w:t xml:space="preserve"> ради,</w:t>
      </w:r>
      <w:r w:rsidR="005A4D92">
        <w:rPr>
          <w:sz w:val="28"/>
          <w:szCs w:val="28"/>
          <w:lang w:val="uk-UA"/>
        </w:rPr>
        <w:t xml:space="preserve"> </w:t>
      </w:r>
      <w:r w:rsidR="006265B0">
        <w:rPr>
          <w:sz w:val="28"/>
          <w:szCs w:val="28"/>
        </w:rPr>
        <w:t>органами виконавчої влади</w:t>
      </w:r>
      <w:r w:rsidR="006265B0" w:rsidRPr="008D59E8">
        <w:rPr>
          <w:sz w:val="28"/>
          <w:szCs w:val="28"/>
        </w:rPr>
        <w:t xml:space="preserve">, органами місцевого самоврядування, громадськими організаціями, органами податкової, казначейської служб та </w:t>
      </w:r>
      <w:r w:rsidR="006265B0">
        <w:rPr>
          <w:sz w:val="28"/>
          <w:szCs w:val="28"/>
        </w:rPr>
        <w:t>держаудитслужби.</w:t>
      </w:r>
      <w:r w:rsidR="006265B0" w:rsidRPr="008D59E8">
        <w:rPr>
          <w:sz w:val="28"/>
          <w:szCs w:val="28"/>
        </w:rPr>
        <w:t xml:space="preserve"> </w:t>
      </w:r>
    </w:p>
    <w:p w:rsidR="006265B0" w:rsidRPr="008D59E8" w:rsidRDefault="00D36DDC" w:rsidP="006265B0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6265B0" w:rsidRPr="008D59E8">
        <w:rPr>
          <w:sz w:val="28"/>
          <w:szCs w:val="28"/>
        </w:rPr>
        <w:t>. Організа</w:t>
      </w:r>
      <w:r w:rsidR="005A4D92">
        <w:rPr>
          <w:sz w:val="28"/>
          <w:szCs w:val="28"/>
        </w:rPr>
        <w:t>ція роботи фінасового відділу</w:t>
      </w:r>
      <w:r w:rsidR="006265B0" w:rsidRPr="008D59E8">
        <w:rPr>
          <w:sz w:val="28"/>
          <w:szCs w:val="28"/>
        </w:rPr>
        <w:t xml:space="preserve"> здійснюється відповідно до цього Регламенту та </w:t>
      </w:r>
      <w:r w:rsidR="006265B0">
        <w:rPr>
          <w:sz w:val="28"/>
          <w:szCs w:val="28"/>
        </w:rPr>
        <w:t>П</w:t>
      </w:r>
      <w:r w:rsidR="006265B0" w:rsidRPr="008D59E8">
        <w:rPr>
          <w:sz w:val="28"/>
          <w:szCs w:val="28"/>
        </w:rPr>
        <w:t>о</w:t>
      </w:r>
      <w:r w:rsidR="005A4D92">
        <w:rPr>
          <w:sz w:val="28"/>
          <w:szCs w:val="28"/>
        </w:rPr>
        <w:t>ложення про фінансовий відділ</w:t>
      </w:r>
      <w:r w:rsidR="006265B0">
        <w:rPr>
          <w:sz w:val="28"/>
          <w:szCs w:val="28"/>
        </w:rPr>
        <w:t>.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265B0" w:rsidRDefault="006265B0" w:rsidP="006265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7D590E">
        <w:rPr>
          <w:b/>
          <w:sz w:val="28"/>
          <w:szCs w:val="28"/>
        </w:rPr>
        <w:t xml:space="preserve">ІV. </w:t>
      </w:r>
      <w:r>
        <w:rPr>
          <w:b/>
          <w:sz w:val="28"/>
          <w:szCs w:val="28"/>
        </w:rPr>
        <w:t>Кадрова р</w:t>
      </w:r>
      <w:r w:rsidRPr="007D590E">
        <w:rPr>
          <w:b/>
          <w:sz w:val="28"/>
          <w:szCs w:val="28"/>
        </w:rPr>
        <w:t xml:space="preserve">обота </w:t>
      </w:r>
    </w:p>
    <w:p w:rsidR="006265B0" w:rsidRPr="006C3940" w:rsidRDefault="006265B0" w:rsidP="006265B0">
      <w:pPr>
        <w:jc w:val="both"/>
        <w:rPr>
          <w:sz w:val="28"/>
          <w:szCs w:val="28"/>
        </w:rPr>
      </w:pPr>
    </w:p>
    <w:p w:rsidR="006265B0" w:rsidRPr="006C3940" w:rsidRDefault="006265B0" w:rsidP="006265B0">
      <w:pPr>
        <w:jc w:val="both"/>
        <w:rPr>
          <w:sz w:val="28"/>
          <w:szCs w:val="28"/>
        </w:rPr>
      </w:pPr>
      <w:r w:rsidRPr="006C3940">
        <w:rPr>
          <w:sz w:val="28"/>
          <w:szCs w:val="28"/>
        </w:rPr>
        <w:t xml:space="preserve">  </w:t>
      </w:r>
      <w:r w:rsidR="00D36DDC">
        <w:rPr>
          <w:sz w:val="28"/>
          <w:szCs w:val="28"/>
        </w:rPr>
        <w:t xml:space="preserve">  15</w:t>
      </w:r>
      <w:r w:rsidRPr="006C3940">
        <w:rPr>
          <w:sz w:val="28"/>
          <w:szCs w:val="28"/>
        </w:rPr>
        <w:t xml:space="preserve">. </w:t>
      </w:r>
      <w:r>
        <w:rPr>
          <w:sz w:val="28"/>
          <w:szCs w:val="28"/>
        </w:rPr>
        <w:t>Кадрова робота</w:t>
      </w:r>
      <w:r w:rsidR="005A4D92">
        <w:rPr>
          <w:sz w:val="28"/>
          <w:szCs w:val="28"/>
        </w:rPr>
        <w:t xml:space="preserve"> в фінансовому відділі</w:t>
      </w:r>
      <w:r w:rsidRPr="006C3940">
        <w:rPr>
          <w:sz w:val="28"/>
          <w:szCs w:val="28"/>
        </w:rPr>
        <w:t xml:space="preserve">  спрямовується  на  комплексне  вирішення  питань  щодо  компл</w:t>
      </w:r>
      <w:r w:rsidR="005A4D92">
        <w:rPr>
          <w:sz w:val="28"/>
          <w:szCs w:val="28"/>
        </w:rPr>
        <w:t>ектування фінансового відділу</w:t>
      </w:r>
      <w:r w:rsidRPr="006C3940">
        <w:rPr>
          <w:sz w:val="28"/>
          <w:szCs w:val="28"/>
        </w:rPr>
        <w:t xml:space="preserve"> висококваліфікованими і компетентними  працівниками, здатними професійно виконувати посадові обов’язки. </w:t>
      </w:r>
    </w:p>
    <w:p w:rsidR="006265B0" w:rsidRPr="006C3940" w:rsidRDefault="00D36DDC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6265B0" w:rsidRPr="006C3940">
        <w:rPr>
          <w:sz w:val="28"/>
          <w:szCs w:val="28"/>
        </w:rPr>
        <w:t xml:space="preserve">. </w:t>
      </w:r>
      <w:r w:rsidR="006265B0">
        <w:rPr>
          <w:sz w:val="28"/>
          <w:szCs w:val="28"/>
        </w:rPr>
        <w:t xml:space="preserve">Кадрову </w:t>
      </w:r>
      <w:r w:rsidR="006265B0" w:rsidRPr="006C3940">
        <w:rPr>
          <w:sz w:val="28"/>
          <w:szCs w:val="28"/>
        </w:rPr>
        <w:t>робот</w:t>
      </w:r>
      <w:r w:rsidR="006265B0">
        <w:rPr>
          <w:sz w:val="28"/>
          <w:szCs w:val="28"/>
        </w:rPr>
        <w:t>у</w:t>
      </w:r>
      <w:r w:rsidR="006265B0" w:rsidRPr="006C3940">
        <w:rPr>
          <w:sz w:val="28"/>
          <w:szCs w:val="28"/>
        </w:rPr>
        <w:t xml:space="preserve"> </w:t>
      </w:r>
      <w:r w:rsidR="006265B0">
        <w:rPr>
          <w:sz w:val="28"/>
          <w:szCs w:val="28"/>
        </w:rPr>
        <w:t>в</w:t>
      </w:r>
      <w:r w:rsidR="005A4D92">
        <w:rPr>
          <w:sz w:val="28"/>
          <w:szCs w:val="28"/>
        </w:rPr>
        <w:t xml:space="preserve"> ф</w:t>
      </w:r>
      <w:r w:rsidR="005A4D92">
        <w:rPr>
          <w:sz w:val="28"/>
          <w:szCs w:val="28"/>
          <w:lang w:val="uk-UA"/>
        </w:rPr>
        <w:t>і</w:t>
      </w:r>
      <w:r w:rsidR="005A4D92">
        <w:rPr>
          <w:sz w:val="28"/>
          <w:szCs w:val="28"/>
        </w:rPr>
        <w:t>нансовому відділі</w:t>
      </w:r>
      <w:r w:rsidR="006265B0" w:rsidRPr="006C3940">
        <w:rPr>
          <w:sz w:val="28"/>
          <w:szCs w:val="28"/>
        </w:rPr>
        <w:t xml:space="preserve"> здійснює </w:t>
      </w:r>
      <w:r w:rsidR="00CA257F">
        <w:rPr>
          <w:sz w:val="28"/>
          <w:szCs w:val="28"/>
        </w:rPr>
        <w:t>головний спеціалі</w:t>
      </w:r>
      <w:proofErr w:type="gramStart"/>
      <w:r w:rsidR="00CA257F">
        <w:rPr>
          <w:sz w:val="28"/>
          <w:szCs w:val="28"/>
        </w:rPr>
        <w:t>ст</w:t>
      </w:r>
      <w:proofErr w:type="gramEnd"/>
      <w:r w:rsidR="006265B0" w:rsidRPr="006C3940">
        <w:rPr>
          <w:sz w:val="28"/>
          <w:szCs w:val="28"/>
        </w:rPr>
        <w:t xml:space="preserve"> на підставі чинного законодавства, в тому числі актів Президента України, Кабінету Міністрів України, наказів Національного агентства з питань державної служби, розпоряджень </w:t>
      </w:r>
      <w:r w:rsidR="006265B0">
        <w:rPr>
          <w:sz w:val="28"/>
          <w:szCs w:val="28"/>
        </w:rPr>
        <w:t>міського голови. Кадрова р</w:t>
      </w:r>
      <w:r w:rsidR="006265B0" w:rsidRPr="006C3940">
        <w:rPr>
          <w:sz w:val="28"/>
          <w:szCs w:val="28"/>
        </w:rPr>
        <w:t xml:space="preserve">обота в  </w:t>
      </w:r>
      <w:r>
        <w:rPr>
          <w:sz w:val="28"/>
          <w:szCs w:val="28"/>
          <w:lang w:val="uk-UA"/>
        </w:rPr>
        <w:t>фінансовому відділі</w:t>
      </w:r>
      <w:r w:rsidR="006265B0" w:rsidRPr="006C3940">
        <w:rPr>
          <w:sz w:val="28"/>
          <w:szCs w:val="28"/>
        </w:rPr>
        <w:t xml:space="preserve">  проводиться відкрито і спрямовується на всебічне вивчення та врахування можливостей працівників, найбільш повне застосування їх здібностей, розвиток ініціативності, створення атмосфери зацікавленості </w:t>
      </w:r>
      <w:proofErr w:type="gramStart"/>
      <w:r w:rsidR="006265B0" w:rsidRPr="006C3940">
        <w:rPr>
          <w:sz w:val="28"/>
          <w:szCs w:val="28"/>
        </w:rPr>
        <w:t>у</w:t>
      </w:r>
      <w:proofErr w:type="gramEnd"/>
      <w:r w:rsidR="006265B0" w:rsidRPr="006C3940">
        <w:rPr>
          <w:sz w:val="28"/>
          <w:szCs w:val="28"/>
        </w:rPr>
        <w:t xml:space="preserve"> професійному зростанні.  </w:t>
      </w:r>
    </w:p>
    <w:p w:rsidR="006265B0" w:rsidRDefault="00D36DDC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</w:t>
      </w:r>
      <w:r w:rsidR="006265B0" w:rsidRPr="006C3940">
        <w:rPr>
          <w:sz w:val="28"/>
          <w:szCs w:val="28"/>
        </w:rPr>
        <w:t xml:space="preserve">. </w:t>
      </w:r>
      <w:r w:rsidR="006265B0">
        <w:rPr>
          <w:sz w:val="28"/>
          <w:szCs w:val="28"/>
        </w:rPr>
        <w:t>Кадров</w:t>
      </w:r>
      <w:r w:rsidR="00CA257F">
        <w:rPr>
          <w:sz w:val="28"/>
          <w:szCs w:val="28"/>
        </w:rPr>
        <w:t>а робота в фінансовому відділі</w:t>
      </w:r>
      <w:r w:rsidR="006265B0">
        <w:rPr>
          <w:sz w:val="28"/>
          <w:szCs w:val="28"/>
        </w:rPr>
        <w:t xml:space="preserve"> проводиться за затвердженим планом роботи, у якому визначено заходи з добору, </w:t>
      </w:r>
      <w:proofErr w:type="gramStart"/>
      <w:r w:rsidR="006265B0">
        <w:rPr>
          <w:sz w:val="28"/>
          <w:szCs w:val="28"/>
        </w:rPr>
        <w:t>п</w:t>
      </w:r>
      <w:proofErr w:type="gramEnd"/>
      <w:r w:rsidR="006265B0">
        <w:rPr>
          <w:sz w:val="28"/>
          <w:szCs w:val="28"/>
        </w:rPr>
        <w:t xml:space="preserve">ідвищення кваліфікації працівників; контроль за виконанням посадовими особами посадових </w:t>
      </w:r>
      <w:r w:rsidR="006265B0">
        <w:rPr>
          <w:sz w:val="28"/>
          <w:szCs w:val="28"/>
        </w:rPr>
        <w:lastRenderedPageBreak/>
        <w:t xml:space="preserve">обов’язків, здійснення перегляду стажу роботи та служби в органах місцевого самоврядування, контроль за своєчасним встановленням надбавок за вислугу років; оформлення, ведення, доповнення особових справ, трудових книжок, </w:t>
      </w:r>
      <w:proofErr w:type="gramStart"/>
      <w:r w:rsidR="006265B0">
        <w:rPr>
          <w:sz w:val="28"/>
          <w:szCs w:val="28"/>
        </w:rPr>
        <w:t>п</w:t>
      </w:r>
      <w:proofErr w:type="gramEnd"/>
      <w:r w:rsidR="006265B0">
        <w:rPr>
          <w:sz w:val="28"/>
          <w:szCs w:val="28"/>
        </w:rPr>
        <w:t>ідготовка наказів з кадрових питань та наказів про надання ві</w:t>
      </w:r>
      <w:r w:rsidR="00CA257F">
        <w:rPr>
          <w:sz w:val="28"/>
          <w:szCs w:val="28"/>
        </w:rPr>
        <w:t>дпусток працівникам фінансового відділу</w:t>
      </w:r>
      <w:r w:rsidR="006265B0">
        <w:rPr>
          <w:sz w:val="28"/>
          <w:szCs w:val="28"/>
        </w:rPr>
        <w:t xml:space="preserve">, контроль за виконанням графіку відпусток; </w:t>
      </w:r>
      <w:proofErr w:type="gramStart"/>
      <w:r w:rsidR="006265B0">
        <w:rPr>
          <w:sz w:val="28"/>
          <w:szCs w:val="28"/>
        </w:rPr>
        <w:t>п</w:t>
      </w:r>
      <w:proofErr w:type="gramEnd"/>
      <w:r w:rsidR="006265B0">
        <w:rPr>
          <w:sz w:val="28"/>
          <w:szCs w:val="28"/>
        </w:rPr>
        <w:t xml:space="preserve">ідготовка матеріалів та проведення конкурсів на заміщення вакантних посад, ведення військового обліку </w:t>
      </w:r>
      <w:r w:rsidR="006265B0" w:rsidRPr="008663B1">
        <w:rPr>
          <w:sz w:val="28"/>
          <w:szCs w:val="28"/>
        </w:rPr>
        <w:t>військовозобов’язаних</w:t>
      </w:r>
      <w:r w:rsidR="006265B0">
        <w:rPr>
          <w:sz w:val="28"/>
          <w:szCs w:val="28"/>
        </w:rPr>
        <w:t>, зміни та доповнення до посадових інструкцій.</w:t>
      </w:r>
    </w:p>
    <w:p w:rsidR="006265B0" w:rsidRDefault="00D36DDC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18</w:t>
      </w:r>
      <w:r w:rsidR="006265B0">
        <w:rPr>
          <w:sz w:val="28"/>
          <w:szCs w:val="28"/>
        </w:rPr>
        <w:t xml:space="preserve">. </w:t>
      </w:r>
      <w:proofErr w:type="gramStart"/>
      <w:r w:rsidR="006265B0" w:rsidRPr="006C3940">
        <w:rPr>
          <w:sz w:val="28"/>
          <w:szCs w:val="28"/>
        </w:rPr>
        <w:t>Прийняття на службу</w:t>
      </w:r>
      <w:r w:rsidR="006265B0">
        <w:rPr>
          <w:sz w:val="28"/>
          <w:szCs w:val="28"/>
        </w:rPr>
        <w:t xml:space="preserve"> в органи місцевого самоврядування</w:t>
      </w:r>
      <w:r w:rsidR="00CA257F">
        <w:rPr>
          <w:sz w:val="28"/>
          <w:szCs w:val="28"/>
        </w:rPr>
        <w:t xml:space="preserve"> в фінасовий відділ</w:t>
      </w:r>
      <w:r w:rsidR="006265B0" w:rsidRPr="006C3940">
        <w:rPr>
          <w:sz w:val="28"/>
          <w:szCs w:val="28"/>
        </w:rPr>
        <w:t xml:space="preserve"> та звільнення з</w:t>
      </w:r>
      <w:r w:rsidR="006265B0">
        <w:rPr>
          <w:sz w:val="28"/>
          <w:szCs w:val="28"/>
        </w:rPr>
        <w:t>і</w:t>
      </w:r>
      <w:r w:rsidR="006265B0" w:rsidRPr="006C3940">
        <w:rPr>
          <w:sz w:val="28"/>
          <w:szCs w:val="28"/>
        </w:rPr>
        <w:t xml:space="preserve"> служби здійснюється в порядку, встановленому законодавством про службу</w:t>
      </w:r>
      <w:r w:rsidR="006265B0">
        <w:rPr>
          <w:sz w:val="28"/>
          <w:szCs w:val="28"/>
        </w:rPr>
        <w:t xml:space="preserve"> в органах місцевого самоврядування</w:t>
      </w:r>
      <w:r w:rsidR="006265B0" w:rsidRPr="006C3940">
        <w:rPr>
          <w:sz w:val="28"/>
          <w:szCs w:val="28"/>
        </w:rPr>
        <w:t>.</w:t>
      </w:r>
      <w:proofErr w:type="gramEnd"/>
      <w:r w:rsidR="006265B0" w:rsidRPr="006C3940">
        <w:rPr>
          <w:sz w:val="28"/>
          <w:szCs w:val="28"/>
        </w:rPr>
        <w:t xml:space="preserve">  Прий</w:t>
      </w:r>
      <w:r w:rsidR="00CA257F">
        <w:rPr>
          <w:sz w:val="28"/>
          <w:szCs w:val="28"/>
        </w:rPr>
        <w:t>няття працівників на роботу до фінансового відділу</w:t>
      </w:r>
      <w:r w:rsidR="006265B0" w:rsidRPr="006C3940">
        <w:rPr>
          <w:sz w:val="28"/>
          <w:szCs w:val="28"/>
        </w:rPr>
        <w:t xml:space="preserve"> на посади, що не віднесені до категорій посад</w:t>
      </w:r>
      <w:r w:rsidR="006265B0">
        <w:rPr>
          <w:sz w:val="28"/>
          <w:szCs w:val="28"/>
        </w:rPr>
        <w:t>ових осіб</w:t>
      </w:r>
      <w:r w:rsidR="006265B0" w:rsidRPr="006C3940">
        <w:rPr>
          <w:sz w:val="28"/>
          <w:szCs w:val="28"/>
        </w:rPr>
        <w:t xml:space="preserve">, та звільнення їх з роботи здійснюється відповідно </w:t>
      </w:r>
      <w:proofErr w:type="gramStart"/>
      <w:r w:rsidR="006265B0" w:rsidRPr="006C3940">
        <w:rPr>
          <w:sz w:val="28"/>
          <w:szCs w:val="28"/>
        </w:rPr>
        <w:t>до</w:t>
      </w:r>
      <w:proofErr w:type="gramEnd"/>
      <w:r w:rsidR="006265B0" w:rsidRPr="006C3940">
        <w:rPr>
          <w:sz w:val="28"/>
          <w:szCs w:val="28"/>
        </w:rPr>
        <w:t xml:space="preserve"> законодавства про працю.</w:t>
      </w:r>
    </w:p>
    <w:p w:rsidR="006265B0" w:rsidRPr="006C3940" w:rsidRDefault="006265B0" w:rsidP="006265B0">
      <w:pPr>
        <w:jc w:val="both"/>
        <w:rPr>
          <w:sz w:val="28"/>
          <w:szCs w:val="28"/>
        </w:rPr>
      </w:pPr>
      <w:r w:rsidRPr="006C3940">
        <w:rPr>
          <w:sz w:val="28"/>
          <w:szCs w:val="28"/>
        </w:rPr>
        <w:t xml:space="preserve"> </w:t>
      </w:r>
      <w:r w:rsidR="008E37F8">
        <w:rPr>
          <w:sz w:val="28"/>
          <w:szCs w:val="28"/>
        </w:rPr>
        <w:t xml:space="preserve">  19.</w:t>
      </w:r>
      <w:r>
        <w:rPr>
          <w:sz w:val="28"/>
          <w:szCs w:val="28"/>
        </w:rPr>
        <w:t xml:space="preserve"> </w:t>
      </w:r>
      <w:r w:rsidRPr="006C3940">
        <w:rPr>
          <w:sz w:val="28"/>
          <w:szCs w:val="28"/>
        </w:rPr>
        <w:t>Особ</w:t>
      </w:r>
      <w:r>
        <w:rPr>
          <w:sz w:val="28"/>
          <w:szCs w:val="28"/>
        </w:rPr>
        <w:t>и</w:t>
      </w:r>
      <w:r w:rsidRPr="006C3940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6C3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вперше зараховуються на службу в органи місцевого самоврядування, </w:t>
      </w:r>
      <w:r w:rsidRPr="006C3940">
        <w:rPr>
          <w:sz w:val="28"/>
          <w:szCs w:val="28"/>
        </w:rPr>
        <w:t>склад</w:t>
      </w:r>
      <w:r>
        <w:rPr>
          <w:sz w:val="28"/>
          <w:szCs w:val="28"/>
        </w:rPr>
        <w:t>ають</w:t>
      </w:r>
      <w:r w:rsidRPr="006C3940">
        <w:rPr>
          <w:sz w:val="28"/>
          <w:szCs w:val="28"/>
        </w:rPr>
        <w:t xml:space="preserve"> Присяг</w:t>
      </w:r>
      <w:r>
        <w:rPr>
          <w:sz w:val="28"/>
          <w:szCs w:val="28"/>
        </w:rPr>
        <w:t>у</w:t>
      </w:r>
      <w:r w:rsidRPr="006C3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посадової особи місцевого самоврядування і </w:t>
      </w:r>
      <w:r w:rsidRPr="006C39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ідписують її текст, про що робиться запис у трудовій книжці.</w:t>
      </w:r>
      <w:r w:rsidRPr="006C3940">
        <w:rPr>
          <w:sz w:val="28"/>
          <w:szCs w:val="28"/>
        </w:rPr>
        <w:t xml:space="preserve"> </w:t>
      </w:r>
    </w:p>
    <w:p w:rsidR="006265B0" w:rsidRPr="00890187" w:rsidRDefault="006265B0" w:rsidP="006265B0">
      <w:pPr>
        <w:jc w:val="both"/>
        <w:rPr>
          <w:sz w:val="28"/>
          <w:szCs w:val="28"/>
        </w:rPr>
      </w:pPr>
      <w:r w:rsidRPr="006C3940">
        <w:rPr>
          <w:sz w:val="28"/>
          <w:szCs w:val="28"/>
        </w:rPr>
        <w:t xml:space="preserve">   </w:t>
      </w:r>
      <w:r w:rsidR="008E37F8">
        <w:rPr>
          <w:sz w:val="28"/>
          <w:szCs w:val="28"/>
        </w:rPr>
        <w:t>20</w:t>
      </w:r>
      <w:r w:rsidRPr="006C394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метою здійснення контролю за проходженням служби та професійними досягненнями посадових осіб, визначення їх потенціалу, потреб у підвищенні кваліфікації, планування </w:t>
      </w:r>
      <w:r w:rsidRPr="00890187">
        <w:rPr>
          <w:sz w:val="28"/>
          <w:szCs w:val="28"/>
        </w:rPr>
        <w:t>кар’єри</w:t>
      </w:r>
      <w:r>
        <w:rPr>
          <w:sz w:val="28"/>
          <w:szCs w:val="28"/>
        </w:rPr>
        <w:t>, аналізу виконання посадових інструкцій, у січні-лютому за підсумками минулого року проводиться щорічна оцінка виконання посадовими особами</w:t>
      </w:r>
      <w:r w:rsidRPr="00890187">
        <w:rPr>
          <w:sz w:val="28"/>
          <w:szCs w:val="28"/>
        </w:rPr>
        <w:t xml:space="preserve"> місцевого самоврядування</w:t>
      </w:r>
      <w:r>
        <w:rPr>
          <w:sz w:val="28"/>
          <w:szCs w:val="28"/>
        </w:rPr>
        <w:t xml:space="preserve"> покладених на них обов’язків і завдань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порядку, визначеному законодавством.</w:t>
      </w:r>
      <w:r w:rsidRPr="00890187">
        <w:rPr>
          <w:sz w:val="28"/>
          <w:szCs w:val="28"/>
        </w:rPr>
        <w:t xml:space="preserve"> </w:t>
      </w:r>
    </w:p>
    <w:p w:rsidR="006265B0" w:rsidRPr="00CA257F" w:rsidRDefault="006265B0" w:rsidP="006265B0">
      <w:pPr>
        <w:jc w:val="both"/>
        <w:rPr>
          <w:sz w:val="28"/>
          <w:szCs w:val="28"/>
          <w:lang w:val="uk-UA"/>
        </w:rPr>
      </w:pPr>
      <w:r w:rsidRPr="00890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37F8">
        <w:rPr>
          <w:sz w:val="28"/>
          <w:szCs w:val="28"/>
        </w:rPr>
        <w:t xml:space="preserve">  21</w:t>
      </w:r>
      <w:r w:rsidRPr="006C3940">
        <w:rPr>
          <w:sz w:val="28"/>
          <w:szCs w:val="28"/>
        </w:rPr>
        <w:t xml:space="preserve">. На кожного працівника, прийнятого на роботу до </w:t>
      </w:r>
      <w:r w:rsidR="00CA257F">
        <w:rPr>
          <w:sz w:val="28"/>
          <w:szCs w:val="28"/>
          <w:lang w:val="uk-UA"/>
        </w:rPr>
        <w:t>фінансового відділу</w:t>
      </w:r>
      <w:r w:rsidRPr="006C3940">
        <w:rPr>
          <w:sz w:val="28"/>
          <w:szCs w:val="28"/>
        </w:rPr>
        <w:t xml:space="preserve">, згідно з встановленими вимогами </w:t>
      </w:r>
      <w:proofErr w:type="gramStart"/>
      <w:r w:rsidRPr="006C3940">
        <w:rPr>
          <w:sz w:val="28"/>
          <w:szCs w:val="28"/>
        </w:rPr>
        <w:t>оформляється</w:t>
      </w:r>
      <w:proofErr w:type="gramEnd"/>
      <w:r w:rsidRPr="006C3940">
        <w:rPr>
          <w:sz w:val="28"/>
          <w:szCs w:val="28"/>
        </w:rPr>
        <w:t xml:space="preserve"> особова справа, формування та ведення якої здійснюється </w:t>
      </w:r>
      <w:r w:rsidR="00CA257F">
        <w:rPr>
          <w:sz w:val="28"/>
          <w:szCs w:val="28"/>
        </w:rPr>
        <w:t>головним спеціалістом</w:t>
      </w:r>
      <w:r w:rsidR="008E37F8">
        <w:rPr>
          <w:sz w:val="28"/>
          <w:szCs w:val="28"/>
          <w:lang w:val="uk-UA"/>
        </w:rPr>
        <w:t xml:space="preserve"> (відповідно до покладених обовязків)</w:t>
      </w:r>
      <w:r w:rsidR="00CA257F">
        <w:rPr>
          <w:sz w:val="28"/>
          <w:szCs w:val="28"/>
          <w:lang w:val="uk-UA"/>
        </w:rPr>
        <w:t>.</w:t>
      </w:r>
    </w:p>
    <w:p w:rsidR="006265B0" w:rsidRPr="008E37F8" w:rsidRDefault="006265B0" w:rsidP="006265B0">
      <w:pPr>
        <w:jc w:val="both"/>
        <w:rPr>
          <w:sz w:val="28"/>
          <w:szCs w:val="28"/>
          <w:lang w:val="uk-UA"/>
        </w:rPr>
      </w:pPr>
      <w:r w:rsidRPr="008E37F8">
        <w:rPr>
          <w:sz w:val="28"/>
          <w:szCs w:val="28"/>
          <w:lang w:val="uk-UA"/>
        </w:rPr>
        <w:t xml:space="preserve">  </w:t>
      </w:r>
      <w:r w:rsidR="008E37F8" w:rsidRPr="008E37F8">
        <w:rPr>
          <w:sz w:val="28"/>
          <w:szCs w:val="28"/>
          <w:lang w:val="uk-UA"/>
        </w:rPr>
        <w:t>22</w:t>
      </w:r>
      <w:r w:rsidRPr="008E37F8">
        <w:rPr>
          <w:sz w:val="28"/>
          <w:szCs w:val="28"/>
          <w:lang w:val="uk-UA"/>
        </w:rPr>
        <w:t xml:space="preserve">. Відповідальність за реалізацію державної політики з питань кадрової роботи в </w:t>
      </w:r>
      <w:r w:rsidR="007C2DF5">
        <w:rPr>
          <w:sz w:val="28"/>
          <w:szCs w:val="28"/>
          <w:lang w:val="uk-UA"/>
        </w:rPr>
        <w:t>фінансовому відділі</w:t>
      </w:r>
      <w:r w:rsidRPr="008E37F8">
        <w:rPr>
          <w:sz w:val="28"/>
          <w:szCs w:val="28"/>
          <w:lang w:val="uk-UA"/>
        </w:rPr>
        <w:t xml:space="preserve">, добір персоналу, планування та організацію заходів з підвищення рівня професійної компетентності посадових осіб, документальне оформлення вступу на службу в органи місцевого самоврядування, її проходження та припинення несе головний спеціаліст </w:t>
      </w:r>
      <w:r w:rsidR="007C2DF5">
        <w:rPr>
          <w:sz w:val="28"/>
          <w:szCs w:val="28"/>
          <w:lang w:val="uk-UA"/>
        </w:rPr>
        <w:t>фінансового відділу</w:t>
      </w:r>
      <w:r w:rsidR="008E37F8">
        <w:rPr>
          <w:sz w:val="28"/>
          <w:szCs w:val="28"/>
          <w:lang w:val="uk-UA"/>
        </w:rPr>
        <w:t xml:space="preserve"> (відповідно до покладених обовязків)</w:t>
      </w:r>
      <w:r w:rsidRPr="008E37F8">
        <w:rPr>
          <w:sz w:val="28"/>
          <w:szCs w:val="28"/>
          <w:lang w:val="uk-UA"/>
        </w:rPr>
        <w:t xml:space="preserve">. </w:t>
      </w:r>
    </w:p>
    <w:p w:rsidR="006265B0" w:rsidRPr="008E37F8" w:rsidRDefault="006265B0" w:rsidP="006265B0">
      <w:pPr>
        <w:jc w:val="both"/>
        <w:rPr>
          <w:sz w:val="28"/>
          <w:szCs w:val="28"/>
          <w:lang w:val="uk-UA"/>
        </w:rPr>
      </w:pPr>
      <w:r w:rsidRPr="008E37F8">
        <w:rPr>
          <w:sz w:val="28"/>
          <w:szCs w:val="28"/>
          <w:lang w:val="uk-UA"/>
        </w:rPr>
        <w:t xml:space="preserve"> </w:t>
      </w:r>
    </w:p>
    <w:p w:rsidR="006265B0" w:rsidRDefault="006265B0" w:rsidP="006265B0">
      <w:pPr>
        <w:jc w:val="both"/>
        <w:rPr>
          <w:b/>
          <w:sz w:val="28"/>
          <w:szCs w:val="28"/>
        </w:rPr>
      </w:pPr>
      <w:r w:rsidRPr="008E37F8">
        <w:rPr>
          <w:sz w:val="28"/>
          <w:szCs w:val="28"/>
          <w:lang w:val="uk-UA"/>
        </w:rPr>
        <w:t xml:space="preserve">            </w:t>
      </w:r>
      <w:r w:rsidRPr="00504B69">
        <w:rPr>
          <w:b/>
          <w:sz w:val="28"/>
          <w:szCs w:val="28"/>
        </w:rPr>
        <w:t>Розділ V. Організація роботи з документами та контролю за їх виконанням</w:t>
      </w:r>
    </w:p>
    <w:p w:rsidR="006265B0" w:rsidRPr="00504B69" w:rsidRDefault="006265B0" w:rsidP="006265B0">
      <w:pPr>
        <w:jc w:val="both"/>
        <w:rPr>
          <w:b/>
          <w:sz w:val="28"/>
          <w:szCs w:val="28"/>
        </w:rPr>
      </w:pPr>
    </w:p>
    <w:p w:rsidR="006265B0" w:rsidRDefault="006265B0" w:rsidP="006265B0">
      <w:pPr>
        <w:jc w:val="both"/>
        <w:rPr>
          <w:sz w:val="28"/>
          <w:szCs w:val="28"/>
        </w:rPr>
      </w:pPr>
      <w:r w:rsidRPr="006C3940">
        <w:rPr>
          <w:sz w:val="28"/>
          <w:szCs w:val="28"/>
        </w:rPr>
        <w:t xml:space="preserve">   </w:t>
      </w:r>
      <w:r w:rsidR="008E37F8">
        <w:rPr>
          <w:sz w:val="28"/>
          <w:szCs w:val="28"/>
        </w:rPr>
        <w:t xml:space="preserve"> 23</w:t>
      </w:r>
      <w:r w:rsidRPr="006C3940">
        <w:rPr>
          <w:sz w:val="28"/>
          <w:szCs w:val="28"/>
        </w:rPr>
        <w:t xml:space="preserve">. Відповідальність за організацію виконання документів несуть </w:t>
      </w:r>
      <w:r w:rsidR="007C2DF5">
        <w:rPr>
          <w:sz w:val="28"/>
          <w:szCs w:val="28"/>
          <w:lang w:val="uk-UA"/>
        </w:rPr>
        <w:t xml:space="preserve">головні </w:t>
      </w:r>
      <w:proofErr w:type="gramStart"/>
      <w:r w:rsidR="007C2DF5">
        <w:rPr>
          <w:sz w:val="28"/>
          <w:szCs w:val="28"/>
          <w:lang w:val="uk-UA"/>
        </w:rPr>
        <w:t>спец</w:t>
      </w:r>
      <w:proofErr w:type="gramEnd"/>
      <w:r w:rsidR="007C2DF5">
        <w:rPr>
          <w:sz w:val="28"/>
          <w:szCs w:val="28"/>
          <w:lang w:val="uk-UA"/>
        </w:rPr>
        <w:t>іалісти</w:t>
      </w:r>
      <w:r w:rsidRPr="006C3940">
        <w:rPr>
          <w:sz w:val="28"/>
          <w:szCs w:val="28"/>
        </w:rPr>
        <w:t xml:space="preserve"> </w:t>
      </w:r>
      <w:r w:rsidR="007C2DF5">
        <w:rPr>
          <w:sz w:val="28"/>
          <w:szCs w:val="28"/>
          <w:lang w:val="uk-UA"/>
        </w:rPr>
        <w:t xml:space="preserve">фінасового відділу </w:t>
      </w:r>
      <w:r w:rsidRPr="006C3940">
        <w:rPr>
          <w:sz w:val="28"/>
          <w:szCs w:val="28"/>
        </w:rPr>
        <w:t>(відп</w:t>
      </w:r>
      <w:r w:rsidR="007C2DF5">
        <w:rPr>
          <w:sz w:val="28"/>
          <w:szCs w:val="28"/>
        </w:rPr>
        <w:t>овідно до розподілу обов’язків)</w:t>
      </w:r>
      <w:r w:rsidRPr="006C3940">
        <w:rPr>
          <w:sz w:val="28"/>
          <w:szCs w:val="28"/>
        </w:rPr>
        <w:t>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24</w:t>
      </w:r>
      <w:r w:rsidR="006265B0">
        <w:rPr>
          <w:sz w:val="28"/>
          <w:szCs w:val="28"/>
        </w:rPr>
        <w:t>. Ведення діл</w:t>
      </w:r>
      <w:r w:rsidR="007C2DF5">
        <w:rPr>
          <w:sz w:val="28"/>
          <w:szCs w:val="28"/>
        </w:rPr>
        <w:t>оводства в фінансовому відділі</w:t>
      </w:r>
      <w:r w:rsidR="006265B0">
        <w:rPr>
          <w:sz w:val="28"/>
          <w:szCs w:val="28"/>
        </w:rPr>
        <w:t xml:space="preserve"> здійснюється відповідно до вимог державних стандартів, Типової</w:t>
      </w:r>
      <w:r w:rsidR="006265B0" w:rsidRPr="006C3940">
        <w:rPr>
          <w:sz w:val="28"/>
          <w:szCs w:val="28"/>
        </w:rPr>
        <w:t xml:space="preserve">  </w:t>
      </w:r>
      <w:r w:rsidR="006265B0">
        <w:rPr>
          <w:sz w:val="28"/>
          <w:szCs w:val="28"/>
        </w:rPr>
        <w:t>інструкції з діловодства в міністерствах, інших центральних та місцевих органах виконавчої влади, затвердженої постановою Кабінету міні</w:t>
      </w:r>
      <w:proofErr w:type="gramStart"/>
      <w:r w:rsidR="006265B0">
        <w:rPr>
          <w:sz w:val="28"/>
          <w:szCs w:val="28"/>
        </w:rPr>
        <w:t>стр</w:t>
      </w:r>
      <w:proofErr w:type="gramEnd"/>
      <w:r w:rsidR="006265B0">
        <w:rPr>
          <w:sz w:val="28"/>
          <w:szCs w:val="28"/>
        </w:rPr>
        <w:t>ів України від 17 січня 2018 року № 55 «Деякі питання документування управлінської діяльності».</w:t>
      </w:r>
    </w:p>
    <w:p w:rsidR="006265B0" w:rsidRDefault="007C2DF5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фінансовому відділі</w:t>
      </w:r>
      <w:r w:rsidR="006265B0">
        <w:rPr>
          <w:sz w:val="28"/>
          <w:szCs w:val="28"/>
        </w:rPr>
        <w:t xml:space="preserve"> ведення діловодства забезпечується головним </w:t>
      </w:r>
      <w:proofErr w:type="gramStart"/>
      <w:r w:rsidR="006265B0">
        <w:rPr>
          <w:sz w:val="28"/>
          <w:szCs w:val="28"/>
        </w:rPr>
        <w:t>спец</w:t>
      </w:r>
      <w:proofErr w:type="gramEnd"/>
      <w:r w:rsidR="006265B0">
        <w:rPr>
          <w:sz w:val="28"/>
          <w:szCs w:val="28"/>
        </w:rPr>
        <w:t>іалістом відділу.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6265B0">
        <w:rPr>
          <w:sz w:val="28"/>
          <w:szCs w:val="28"/>
        </w:rPr>
        <w:t xml:space="preserve">. Для створення єдиної системи формування справ, забезпечення їх </w:t>
      </w:r>
      <w:proofErr w:type="gramStart"/>
      <w:r w:rsidR="006265B0">
        <w:rPr>
          <w:sz w:val="28"/>
          <w:szCs w:val="28"/>
        </w:rPr>
        <w:t>обл</w:t>
      </w:r>
      <w:proofErr w:type="gramEnd"/>
      <w:r w:rsidR="006265B0">
        <w:rPr>
          <w:sz w:val="28"/>
          <w:szCs w:val="28"/>
        </w:rPr>
        <w:t xml:space="preserve">іку, швидкого розшуку документа за його змістом та видом, відбору документів на зберігання у процесі діловодства головним спеціалістом відділу розробляється зведена номенклатура справ </w:t>
      </w:r>
      <w:r w:rsidR="00F84DF0">
        <w:rPr>
          <w:sz w:val="28"/>
          <w:szCs w:val="28"/>
          <w:lang w:val="uk-UA"/>
        </w:rPr>
        <w:t>фінансового вудділу</w:t>
      </w:r>
      <w:r w:rsidR="006265B0">
        <w:rPr>
          <w:sz w:val="28"/>
          <w:szCs w:val="28"/>
        </w:rPr>
        <w:t>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26</w:t>
      </w:r>
      <w:r w:rsidR="006265B0">
        <w:rPr>
          <w:sz w:val="28"/>
          <w:szCs w:val="28"/>
        </w:rPr>
        <w:t>. Кореспонденція, яка на</w:t>
      </w:r>
      <w:r w:rsidR="00F84DF0">
        <w:rPr>
          <w:sz w:val="28"/>
          <w:szCs w:val="28"/>
        </w:rPr>
        <w:t>дходить до фінансового відділу</w:t>
      </w:r>
      <w:r w:rsidR="006265B0">
        <w:rPr>
          <w:sz w:val="28"/>
          <w:szCs w:val="28"/>
        </w:rPr>
        <w:t xml:space="preserve">, </w:t>
      </w:r>
      <w:r>
        <w:rPr>
          <w:sz w:val="28"/>
          <w:szCs w:val="28"/>
        </w:rPr>
        <w:t>реєструється з використанням журналу</w:t>
      </w:r>
      <w:r>
        <w:rPr>
          <w:sz w:val="28"/>
          <w:szCs w:val="28"/>
          <w:lang w:val="uk-UA"/>
        </w:rPr>
        <w:t xml:space="preserve"> </w:t>
      </w:r>
      <w:r w:rsidR="00402A56">
        <w:rPr>
          <w:sz w:val="28"/>
          <w:szCs w:val="28"/>
          <w:lang w:val="uk-UA"/>
        </w:rPr>
        <w:t xml:space="preserve">реєстрації </w:t>
      </w:r>
      <w:r>
        <w:rPr>
          <w:sz w:val="28"/>
          <w:szCs w:val="28"/>
          <w:lang w:val="uk-UA"/>
        </w:rPr>
        <w:t>вхідної документації</w:t>
      </w:r>
      <w:r w:rsidR="006265B0">
        <w:rPr>
          <w:sz w:val="28"/>
          <w:szCs w:val="28"/>
        </w:rPr>
        <w:t>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</w:t>
      </w:r>
      <w:r w:rsidR="006265B0">
        <w:rPr>
          <w:sz w:val="28"/>
          <w:szCs w:val="28"/>
        </w:rPr>
        <w:t>.</w:t>
      </w:r>
      <w:r w:rsidR="00402A56">
        <w:rPr>
          <w:sz w:val="28"/>
          <w:szCs w:val="28"/>
          <w:lang w:val="uk-UA"/>
        </w:rPr>
        <w:t xml:space="preserve"> </w:t>
      </w:r>
      <w:r w:rsidR="006265B0">
        <w:rPr>
          <w:sz w:val="28"/>
          <w:szCs w:val="28"/>
        </w:rPr>
        <w:t>Резолюцію на вх</w:t>
      </w:r>
      <w:r w:rsidR="00F84DF0">
        <w:rPr>
          <w:sz w:val="28"/>
          <w:szCs w:val="28"/>
        </w:rPr>
        <w:t>ідну документацію готує начальник</w:t>
      </w:r>
      <w:r w:rsidR="006265B0">
        <w:rPr>
          <w:sz w:val="28"/>
          <w:szCs w:val="28"/>
        </w:rPr>
        <w:t xml:space="preserve"> </w:t>
      </w:r>
      <w:r w:rsidR="00F84DF0">
        <w:rPr>
          <w:sz w:val="28"/>
          <w:szCs w:val="28"/>
          <w:lang w:val="uk-UA"/>
        </w:rPr>
        <w:t>фінансового відділу</w:t>
      </w:r>
      <w:r w:rsidR="006265B0">
        <w:rPr>
          <w:sz w:val="28"/>
          <w:szCs w:val="28"/>
        </w:rPr>
        <w:t xml:space="preserve"> (або особа, яка його заміщу</w:t>
      </w:r>
      <w:proofErr w:type="gramStart"/>
      <w:r w:rsidR="006265B0">
        <w:rPr>
          <w:sz w:val="28"/>
          <w:szCs w:val="28"/>
        </w:rPr>
        <w:t>є)</w:t>
      </w:r>
      <w:proofErr w:type="gramEnd"/>
      <w:r w:rsidR="006265B0">
        <w:rPr>
          <w:sz w:val="28"/>
          <w:szCs w:val="28"/>
        </w:rPr>
        <w:t>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6265B0">
        <w:rPr>
          <w:sz w:val="28"/>
          <w:szCs w:val="28"/>
        </w:rPr>
        <w:t xml:space="preserve">. Відповідальність за організацію і стан контролю виконання документів несе </w:t>
      </w:r>
      <w:r w:rsidR="00F84DF0">
        <w:rPr>
          <w:sz w:val="28"/>
          <w:szCs w:val="28"/>
          <w:lang w:val="uk-UA"/>
        </w:rPr>
        <w:t>начальник фінансового відділу</w:t>
      </w:r>
      <w:r w:rsidR="006265B0">
        <w:rPr>
          <w:sz w:val="28"/>
          <w:szCs w:val="28"/>
        </w:rPr>
        <w:t>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6265B0">
        <w:rPr>
          <w:sz w:val="28"/>
          <w:szCs w:val="28"/>
        </w:rPr>
        <w:t xml:space="preserve">. Відповідальність за виконання документа несуть особи, зазначені в резолюції </w:t>
      </w:r>
      <w:r w:rsidR="00F84DF0">
        <w:rPr>
          <w:sz w:val="28"/>
          <w:szCs w:val="28"/>
          <w:lang w:val="uk-UA"/>
        </w:rPr>
        <w:t>начальника фінансового відділу</w:t>
      </w:r>
      <w:r w:rsidR="006265B0">
        <w:rPr>
          <w:sz w:val="28"/>
          <w:szCs w:val="28"/>
        </w:rPr>
        <w:t>.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Якщо доручення надано кільком посадовим особам, головним виконавцем документа є зазначена першою особа, якій надається право скликати інших виконавці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6265B0">
        <w:rPr>
          <w:sz w:val="28"/>
          <w:szCs w:val="28"/>
        </w:rPr>
        <w:t xml:space="preserve">. Строк виконання документа встановлюється нормативно-правовим актом, організаційно-розпорядчим документом або резолюцією </w:t>
      </w:r>
      <w:r w:rsidR="00895BC7">
        <w:rPr>
          <w:sz w:val="28"/>
          <w:szCs w:val="28"/>
          <w:lang w:val="uk-UA"/>
        </w:rPr>
        <w:t>начальника фінансового відділу</w:t>
      </w:r>
      <w:r w:rsidR="006265B0">
        <w:rPr>
          <w:sz w:val="28"/>
          <w:szCs w:val="28"/>
        </w:rPr>
        <w:t>.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Строк виконання документа обраховується з дати його реєстрації в </w:t>
      </w:r>
      <w:r w:rsidR="00895BC7">
        <w:rPr>
          <w:sz w:val="28"/>
          <w:szCs w:val="28"/>
          <w:lang w:val="uk-UA"/>
        </w:rPr>
        <w:t>фінансовому відділі</w:t>
      </w:r>
      <w:r>
        <w:rPr>
          <w:sz w:val="28"/>
          <w:szCs w:val="28"/>
        </w:rPr>
        <w:t xml:space="preserve"> з дотриманням правил,</w:t>
      </w:r>
      <w:r w:rsidR="008E37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визначених статтями 251-255 Цивільного кодексу України.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Строки виконання документа можуть бути типовими або індивідуальними.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Типові строки виконання документів установлюються законодавством та наведені в додатку 7 Типової інструкції з діловодства в міністерствах, інших центральних та місцевих органах виконавчої влади, затвердженої постановою Кабінету 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 України від 17.01.2018 №</w:t>
      </w:r>
      <w:r w:rsidR="00402A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55.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Індивідуальні строки встановлюються </w:t>
      </w:r>
      <w:r w:rsidR="00A26C49">
        <w:rPr>
          <w:sz w:val="28"/>
          <w:szCs w:val="28"/>
          <w:lang w:val="uk-UA"/>
        </w:rPr>
        <w:t>начальником фінансового відділу</w:t>
      </w:r>
      <w:r>
        <w:rPr>
          <w:sz w:val="28"/>
          <w:szCs w:val="28"/>
        </w:rPr>
        <w:t>.      Строк виконання зазначається в тексті документа або резолюції. Кінцевим строком виконання документа є останній день зазначеного в тексті документа або резолюції строку.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Документи, в яких не зазначено строк виконання, повинні бути виконані не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 ніж за 30 календарних днів, якщо інше не передбачено законодавством України.</w:t>
      </w:r>
    </w:p>
    <w:p w:rsidR="006265B0" w:rsidRDefault="006265B0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Якщо документ потребує термінового виконання, у резолюції до нього обов’язково зазначається конкретний строк.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>і не встановлення керівництвом кінцевого строку виконання документа з позначками «терміново», «негайно», «у стислий строк», «невідкладно» повинні бути виконані протягом 7 календарних днів з дати реєстрації д</w:t>
      </w:r>
      <w:r w:rsidR="00A26C49">
        <w:rPr>
          <w:sz w:val="28"/>
          <w:szCs w:val="28"/>
        </w:rPr>
        <w:t>окумента в фінансовому відділі</w:t>
      </w:r>
      <w:r>
        <w:rPr>
          <w:sz w:val="28"/>
          <w:szCs w:val="28"/>
        </w:rPr>
        <w:t>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31</w:t>
      </w:r>
      <w:r w:rsidR="006265B0">
        <w:rPr>
          <w:sz w:val="28"/>
          <w:szCs w:val="28"/>
        </w:rPr>
        <w:t>. Обов</w:t>
      </w:r>
      <w:r w:rsidR="006265B0" w:rsidRPr="006F701E">
        <w:rPr>
          <w:sz w:val="28"/>
          <w:szCs w:val="28"/>
        </w:rPr>
        <w:t>’</w:t>
      </w:r>
      <w:r w:rsidR="006265B0">
        <w:rPr>
          <w:sz w:val="28"/>
          <w:szCs w:val="28"/>
        </w:rPr>
        <w:t xml:space="preserve">язковому контролю </w:t>
      </w:r>
      <w:proofErr w:type="gramStart"/>
      <w:r w:rsidR="006265B0">
        <w:rPr>
          <w:sz w:val="28"/>
          <w:szCs w:val="28"/>
        </w:rPr>
        <w:t>п</w:t>
      </w:r>
      <w:proofErr w:type="gramEnd"/>
      <w:r w:rsidR="006265B0">
        <w:rPr>
          <w:sz w:val="28"/>
          <w:szCs w:val="28"/>
        </w:rPr>
        <w:t>ідлягає виконання завдань, визначених законами України, постановами Верховної Ради України, указами Президента України, актами та дорученнями Президента України, актами Кабінету Міністрів України, зверненнями та запитами народни</w:t>
      </w:r>
      <w:r w:rsidR="00A26C49">
        <w:rPr>
          <w:sz w:val="28"/>
          <w:szCs w:val="28"/>
        </w:rPr>
        <w:t xml:space="preserve">х депутатів та депутатів </w:t>
      </w:r>
      <w:r w:rsidR="00A26C49">
        <w:rPr>
          <w:sz w:val="28"/>
          <w:szCs w:val="28"/>
        </w:rPr>
        <w:lastRenderedPageBreak/>
        <w:t>с</w:t>
      </w:r>
      <w:r w:rsidR="00402A56">
        <w:rPr>
          <w:sz w:val="28"/>
          <w:szCs w:val="28"/>
          <w:lang w:val="uk-UA"/>
        </w:rPr>
        <w:t>ільськ</w:t>
      </w:r>
      <w:r w:rsidR="00A26C49">
        <w:rPr>
          <w:sz w:val="28"/>
          <w:szCs w:val="28"/>
        </w:rPr>
        <w:t>ої</w:t>
      </w:r>
      <w:r w:rsidR="006265B0">
        <w:rPr>
          <w:sz w:val="28"/>
          <w:szCs w:val="28"/>
        </w:rPr>
        <w:t xml:space="preserve"> ради, доручен</w:t>
      </w:r>
      <w:r w:rsidR="00A26C49">
        <w:rPr>
          <w:sz w:val="28"/>
          <w:szCs w:val="28"/>
        </w:rPr>
        <w:t>нями та розпорядженнями с</w:t>
      </w:r>
      <w:r w:rsidR="00402A56">
        <w:rPr>
          <w:sz w:val="28"/>
          <w:szCs w:val="28"/>
          <w:lang w:val="uk-UA"/>
        </w:rPr>
        <w:t>ільськ</w:t>
      </w:r>
      <w:r w:rsidR="00A26C49">
        <w:rPr>
          <w:sz w:val="28"/>
          <w:szCs w:val="28"/>
        </w:rPr>
        <w:t>ого</w:t>
      </w:r>
      <w:r w:rsidR="006265B0">
        <w:rPr>
          <w:sz w:val="28"/>
          <w:szCs w:val="28"/>
        </w:rPr>
        <w:t xml:space="preserve"> голови, запитами на інформацію, зверненнями громадян.</w:t>
      </w:r>
    </w:p>
    <w:p w:rsidR="006265B0" w:rsidRPr="008E37F8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32</w:t>
      </w:r>
      <w:r w:rsidR="006265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65B0">
        <w:rPr>
          <w:sz w:val="28"/>
          <w:szCs w:val="28"/>
        </w:rPr>
        <w:t xml:space="preserve">Зняття з контролю документа проводиться на </w:t>
      </w:r>
      <w:proofErr w:type="gramStart"/>
      <w:r w:rsidR="006265B0">
        <w:rPr>
          <w:sz w:val="28"/>
          <w:szCs w:val="28"/>
        </w:rPr>
        <w:t>п</w:t>
      </w:r>
      <w:proofErr w:type="gramEnd"/>
      <w:r w:rsidR="006265B0">
        <w:rPr>
          <w:sz w:val="28"/>
          <w:szCs w:val="28"/>
        </w:rPr>
        <w:t>ідставі листа</w:t>
      </w:r>
      <w:r w:rsidR="006265B0">
        <w:rPr>
          <w:color w:val="C00000"/>
          <w:sz w:val="28"/>
          <w:szCs w:val="28"/>
        </w:rPr>
        <w:t xml:space="preserve"> </w:t>
      </w:r>
      <w:r w:rsidR="00A26C49">
        <w:rPr>
          <w:sz w:val="28"/>
          <w:szCs w:val="28"/>
          <w:lang w:val="uk-UA"/>
        </w:rPr>
        <w:t>начальника</w:t>
      </w:r>
      <w:r w:rsidR="006265B0" w:rsidRPr="00BA7A32">
        <w:rPr>
          <w:sz w:val="28"/>
          <w:szCs w:val="28"/>
        </w:rPr>
        <w:t xml:space="preserve"> </w:t>
      </w:r>
      <w:r w:rsidR="00A26C49">
        <w:rPr>
          <w:sz w:val="28"/>
          <w:szCs w:val="28"/>
          <w:lang w:val="uk-UA"/>
        </w:rPr>
        <w:t>фінансового відділу</w:t>
      </w:r>
      <w:r w:rsidR="006265B0">
        <w:rPr>
          <w:sz w:val="28"/>
          <w:szCs w:val="28"/>
        </w:rPr>
        <w:t xml:space="preserve"> або іншого документа, що підтверджує його виконання</w:t>
      </w:r>
      <w:r w:rsidR="00A26C49">
        <w:rPr>
          <w:sz w:val="28"/>
          <w:szCs w:val="28"/>
          <w:lang w:val="uk-UA"/>
        </w:rPr>
        <w:t>.</w:t>
      </w:r>
    </w:p>
    <w:p w:rsidR="00A26C49" w:rsidRPr="00A26C49" w:rsidRDefault="00A26C49" w:rsidP="006265B0">
      <w:pPr>
        <w:jc w:val="both"/>
        <w:rPr>
          <w:sz w:val="28"/>
          <w:szCs w:val="28"/>
          <w:lang w:val="uk-UA"/>
        </w:rPr>
      </w:pPr>
    </w:p>
    <w:p w:rsidR="006265B0" w:rsidRDefault="006265B0" w:rsidP="006265B0">
      <w:pPr>
        <w:jc w:val="both"/>
        <w:rPr>
          <w:b/>
          <w:sz w:val="28"/>
          <w:szCs w:val="28"/>
        </w:rPr>
      </w:pPr>
      <w:r w:rsidRPr="006C394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Pr="00BF3101">
        <w:rPr>
          <w:b/>
          <w:sz w:val="28"/>
          <w:szCs w:val="28"/>
        </w:rPr>
        <w:t>V</w:t>
      </w:r>
      <w:r w:rsidRPr="007D590E">
        <w:rPr>
          <w:b/>
          <w:sz w:val="28"/>
          <w:szCs w:val="28"/>
        </w:rPr>
        <w:t>І</w:t>
      </w:r>
      <w:r w:rsidRPr="006C3940">
        <w:rPr>
          <w:sz w:val="28"/>
          <w:szCs w:val="28"/>
        </w:rPr>
        <w:t xml:space="preserve">. </w:t>
      </w:r>
      <w:r w:rsidRPr="00BF3101">
        <w:rPr>
          <w:b/>
          <w:sz w:val="28"/>
          <w:szCs w:val="28"/>
        </w:rPr>
        <w:t>Організація розгляду звернень громадян</w:t>
      </w:r>
      <w:r>
        <w:rPr>
          <w:b/>
          <w:sz w:val="28"/>
          <w:szCs w:val="28"/>
        </w:rPr>
        <w:t xml:space="preserve"> та</w:t>
      </w:r>
      <w:r w:rsidRPr="00BF3101">
        <w:rPr>
          <w:b/>
          <w:sz w:val="28"/>
          <w:szCs w:val="28"/>
        </w:rPr>
        <w:t xml:space="preserve"> проведення особистого прийому громадян   </w:t>
      </w:r>
    </w:p>
    <w:p w:rsidR="006265B0" w:rsidRPr="00BF3101" w:rsidRDefault="006265B0" w:rsidP="006265B0">
      <w:pPr>
        <w:jc w:val="both"/>
        <w:rPr>
          <w:b/>
          <w:sz w:val="28"/>
          <w:szCs w:val="28"/>
        </w:rPr>
      </w:pPr>
    </w:p>
    <w:p w:rsidR="006265B0" w:rsidRPr="006C3940" w:rsidRDefault="006265B0" w:rsidP="006265B0">
      <w:pPr>
        <w:jc w:val="both"/>
        <w:rPr>
          <w:sz w:val="28"/>
          <w:szCs w:val="28"/>
        </w:rPr>
      </w:pPr>
      <w:r w:rsidRPr="006C3940">
        <w:rPr>
          <w:sz w:val="28"/>
          <w:szCs w:val="28"/>
        </w:rPr>
        <w:t xml:space="preserve"> </w:t>
      </w:r>
      <w:r w:rsidR="008E37F8">
        <w:rPr>
          <w:sz w:val="28"/>
          <w:szCs w:val="28"/>
        </w:rPr>
        <w:t xml:space="preserve">  33</w:t>
      </w:r>
      <w:r w:rsidRPr="006C3940">
        <w:rPr>
          <w:sz w:val="28"/>
          <w:szCs w:val="28"/>
        </w:rPr>
        <w:t xml:space="preserve">. </w:t>
      </w:r>
      <w:r w:rsidR="00A26C49">
        <w:rPr>
          <w:sz w:val="28"/>
          <w:szCs w:val="28"/>
          <w:lang w:val="uk-UA"/>
        </w:rPr>
        <w:t>Фінансовий відділ</w:t>
      </w:r>
      <w:r w:rsidRPr="006C3940">
        <w:rPr>
          <w:sz w:val="28"/>
          <w:szCs w:val="28"/>
        </w:rPr>
        <w:t xml:space="preserve"> організовує в установленому порядку розгляд звернень громадян - пропозицій (зауважень), заяв (клопотань), скарг. Організація розгляду звернень громадян, </w:t>
      </w:r>
      <w:proofErr w:type="gramStart"/>
      <w:r w:rsidRPr="006C3940">
        <w:rPr>
          <w:sz w:val="28"/>
          <w:szCs w:val="28"/>
        </w:rPr>
        <w:t>у</w:t>
      </w:r>
      <w:proofErr w:type="gramEnd"/>
      <w:r w:rsidRPr="006C3940">
        <w:rPr>
          <w:sz w:val="28"/>
          <w:szCs w:val="28"/>
        </w:rPr>
        <w:t xml:space="preserve"> </w:t>
      </w:r>
      <w:proofErr w:type="gramStart"/>
      <w:r w:rsidRPr="006C3940">
        <w:rPr>
          <w:sz w:val="28"/>
          <w:szCs w:val="28"/>
        </w:rPr>
        <w:t>тому</w:t>
      </w:r>
      <w:proofErr w:type="gramEnd"/>
      <w:r w:rsidRPr="006C3940">
        <w:rPr>
          <w:sz w:val="28"/>
          <w:szCs w:val="28"/>
        </w:rPr>
        <w:t xml:space="preserve"> числі ведення діловодства та проведення особистого прийому громадян, покладається на </w:t>
      </w:r>
      <w:r>
        <w:rPr>
          <w:sz w:val="28"/>
          <w:szCs w:val="28"/>
        </w:rPr>
        <w:t xml:space="preserve">головного спеціаліста </w:t>
      </w:r>
      <w:r w:rsidR="00A26C49">
        <w:rPr>
          <w:sz w:val="28"/>
          <w:szCs w:val="28"/>
          <w:lang w:val="uk-UA"/>
        </w:rPr>
        <w:t>фінансового відділу (відповідно до покладених обов</w:t>
      </w:r>
      <w:r w:rsidR="00A26C49" w:rsidRPr="00A26C49">
        <w:rPr>
          <w:sz w:val="28"/>
          <w:szCs w:val="28"/>
        </w:rPr>
        <w:t>’</w:t>
      </w:r>
      <w:r w:rsidR="00A26C49">
        <w:rPr>
          <w:sz w:val="28"/>
          <w:szCs w:val="28"/>
          <w:lang w:val="uk-UA"/>
        </w:rPr>
        <w:t>язків)</w:t>
      </w:r>
      <w:r>
        <w:rPr>
          <w:sz w:val="28"/>
          <w:szCs w:val="28"/>
        </w:rPr>
        <w:t>.</w:t>
      </w:r>
    </w:p>
    <w:p w:rsidR="006265B0" w:rsidRDefault="008E37F8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34</w:t>
      </w:r>
      <w:r w:rsidR="006265B0" w:rsidRPr="006C3940">
        <w:rPr>
          <w:sz w:val="28"/>
          <w:szCs w:val="28"/>
        </w:rPr>
        <w:t>.</w:t>
      </w:r>
      <w:r w:rsidR="006265B0">
        <w:rPr>
          <w:sz w:val="28"/>
          <w:szCs w:val="28"/>
        </w:rPr>
        <w:t xml:space="preserve"> </w:t>
      </w:r>
      <w:r w:rsidR="006265B0" w:rsidRPr="006C3940">
        <w:rPr>
          <w:sz w:val="28"/>
          <w:szCs w:val="28"/>
        </w:rPr>
        <w:t xml:space="preserve">Прийом громадян здійснюється </w:t>
      </w:r>
      <w:r w:rsidR="00A26C49">
        <w:rPr>
          <w:sz w:val="28"/>
          <w:szCs w:val="28"/>
          <w:lang w:val="uk-UA"/>
        </w:rPr>
        <w:t>начальником</w:t>
      </w:r>
      <w:r w:rsidR="00A26C49">
        <w:rPr>
          <w:sz w:val="28"/>
          <w:szCs w:val="28"/>
        </w:rPr>
        <w:t xml:space="preserve"> </w:t>
      </w:r>
      <w:r w:rsidR="00A26C49">
        <w:rPr>
          <w:sz w:val="28"/>
          <w:szCs w:val="28"/>
          <w:lang w:val="uk-UA"/>
        </w:rPr>
        <w:t>фінансового відділу</w:t>
      </w:r>
      <w:r w:rsidR="006265B0" w:rsidRPr="006C3940">
        <w:rPr>
          <w:sz w:val="28"/>
          <w:szCs w:val="28"/>
        </w:rPr>
        <w:t xml:space="preserve"> згідно з графіком, який затверджується </w:t>
      </w:r>
      <w:r w:rsidR="00A26C49">
        <w:rPr>
          <w:sz w:val="28"/>
          <w:szCs w:val="28"/>
          <w:lang w:val="uk-UA"/>
        </w:rPr>
        <w:t>начальником</w:t>
      </w:r>
      <w:r w:rsidR="006265B0" w:rsidRPr="006C3940">
        <w:rPr>
          <w:sz w:val="28"/>
          <w:szCs w:val="28"/>
        </w:rPr>
        <w:t xml:space="preserve">  </w:t>
      </w:r>
      <w:r w:rsidR="00A26C49">
        <w:rPr>
          <w:sz w:val="28"/>
          <w:szCs w:val="28"/>
          <w:lang w:val="uk-UA"/>
        </w:rPr>
        <w:t>фінансового відділу</w:t>
      </w:r>
      <w:r w:rsidR="006265B0" w:rsidRPr="006C3940">
        <w:rPr>
          <w:sz w:val="28"/>
          <w:szCs w:val="28"/>
        </w:rPr>
        <w:t xml:space="preserve"> та оприлюднюється </w:t>
      </w:r>
      <w:r w:rsidR="006265B0">
        <w:rPr>
          <w:sz w:val="28"/>
          <w:szCs w:val="28"/>
        </w:rPr>
        <w:t xml:space="preserve">на </w:t>
      </w:r>
      <w:r w:rsidR="006265B0" w:rsidRPr="00141CEC">
        <w:rPr>
          <w:sz w:val="28"/>
          <w:szCs w:val="28"/>
        </w:rPr>
        <w:t>сайт</w:t>
      </w:r>
      <w:r w:rsidR="00A26C49">
        <w:rPr>
          <w:sz w:val="28"/>
          <w:szCs w:val="28"/>
        </w:rPr>
        <w:t>і</w:t>
      </w:r>
      <w:r w:rsidR="006265B0" w:rsidRPr="00141CEC">
        <w:rPr>
          <w:sz w:val="28"/>
          <w:szCs w:val="28"/>
        </w:rPr>
        <w:t xml:space="preserve"> </w:t>
      </w:r>
      <w:r w:rsidR="00402A56">
        <w:rPr>
          <w:sz w:val="28"/>
          <w:szCs w:val="28"/>
          <w:lang w:val="uk-UA"/>
        </w:rPr>
        <w:t xml:space="preserve">Мішково-Погорілівської сільської </w:t>
      </w:r>
      <w:proofErr w:type="gramStart"/>
      <w:r w:rsidR="006265B0" w:rsidRPr="00141CEC">
        <w:rPr>
          <w:sz w:val="28"/>
          <w:szCs w:val="28"/>
        </w:rPr>
        <w:t>ради</w:t>
      </w:r>
      <w:proofErr w:type="gramEnd"/>
      <w:r w:rsidR="006265B0">
        <w:rPr>
          <w:sz w:val="28"/>
          <w:szCs w:val="28"/>
        </w:rPr>
        <w:t>.</w:t>
      </w:r>
      <w:r w:rsidR="006265B0" w:rsidRPr="006C3940">
        <w:rPr>
          <w:sz w:val="28"/>
          <w:szCs w:val="28"/>
        </w:rPr>
        <w:t xml:space="preserve"> Графік особистого прийому громадян повинен </w:t>
      </w:r>
      <w:proofErr w:type="gramStart"/>
      <w:r w:rsidR="006265B0" w:rsidRPr="006C3940">
        <w:rPr>
          <w:sz w:val="28"/>
          <w:szCs w:val="28"/>
        </w:rPr>
        <w:t>м</w:t>
      </w:r>
      <w:proofErr w:type="gramEnd"/>
      <w:r w:rsidR="006265B0" w:rsidRPr="006C3940">
        <w:rPr>
          <w:sz w:val="28"/>
          <w:szCs w:val="28"/>
        </w:rPr>
        <w:t xml:space="preserve">істити інформацію про місце проведення, дні і години прийому. </w:t>
      </w:r>
    </w:p>
    <w:p w:rsidR="006265B0" w:rsidRDefault="006265B0" w:rsidP="006265B0">
      <w:pPr>
        <w:jc w:val="both"/>
        <w:rPr>
          <w:sz w:val="28"/>
          <w:szCs w:val="28"/>
        </w:rPr>
      </w:pPr>
      <w:r w:rsidRPr="006C3940">
        <w:rPr>
          <w:sz w:val="28"/>
          <w:szCs w:val="28"/>
        </w:rPr>
        <w:t xml:space="preserve">  </w:t>
      </w:r>
      <w:r w:rsidR="008E37F8">
        <w:rPr>
          <w:sz w:val="28"/>
          <w:szCs w:val="28"/>
        </w:rPr>
        <w:t xml:space="preserve">  35</w:t>
      </w:r>
      <w:r w:rsidRPr="006C39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3940">
        <w:rPr>
          <w:sz w:val="28"/>
          <w:szCs w:val="28"/>
        </w:rPr>
        <w:t xml:space="preserve">Порушені у зверненнях громадян питання розглядаються </w:t>
      </w:r>
      <w:r w:rsidR="005B48BC">
        <w:rPr>
          <w:sz w:val="28"/>
          <w:szCs w:val="28"/>
          <w:lang w:val="uk-UA"/>
        </w:rPr>
        <w:t>начальником</w:t>
      </w:r>
      <w:r w:rsidRPr="006C3940">
        <w:rPr>
          <w:sz w:val="28"/>
          <w:szCs w:val="28"/>
        </w:rPr>
        <w:t xml:space="preserve"> </w:t>
      </w:r>
      <w:r w:rsidR="005B48BC">
        <w:rPr>
          <w:sz w:val="28"/>
          <w:szCs w:val="28"/>
          <w:lang w:val="uk-UA"/>
        </w:rPr>
        <w:t xml:space="preserve">фінансового відділу, головними </w:t>
      </w:r>
      <w:proofErr w:type="gramStart"/>
      <w:r w:rsidR="005B48BC">
        <w:rPr>
          <w:sz w:val="28"/>
          <w:szCs w:val="28"/>
          <w:lang w:val="uk-UA"/>
        </w:rPr>
        <w:t>спец</w:t>
      </w:r>
      <w:proofErr w:type="gramEnd"/>
      <w:r w:rsidR="005B48BC">
        <w:rPr>
          <w:sz w:val="28"/>
          <w:szCs w:val="28"/>
          <w:lang w:val="uk-UA"/>
        </w:rPr>
        <w:t>іал</w:t>
      </w:r>
      <w:r w:rsidR="008E37F8">
        <w:rPr>
          <w:sz w:val="28"/>
          <w:szCs w:val="28"/>
          <w:lang w:val="uk-UA"/>
        </w:rPr>
        <w:t>і</w:t>
      </w:r>
      <w:r w:rsidR="005B48BC">
        <w:rPr>
          <w:sz w:val="28"/>
          <w:szCs w:val="28"/>
          <w:lang w:val="uk-UA"/>
        </w:rPr>
        <w:t>стами фінансового відділу</w:t>
      </w:r>
      <w:r w:rsidRPr="006C3940">
        <w:rPr>
          <w:sz w:val="28"/>
          <w:szCs w:val="28"/>
        </w:rPr>
        <w:t xml:space="preserve">. Відповіді на звернення громадян готують </w:t>
      </w:r>
      <w:r w:rsidR="005B48BC">
        <w:rPr>
          <w:sz w:val="28"/>
          <w:szCs w:val="28"/>
          <w:lang w:val="uk-UA"/>
        </w:rPr>
        <w:t>головні спеціалісти фінансового відділу</w:t>
      </w:r>
      <w:r w:rsidRPr="006C3940">
        <w:rPr>
          <w:sz w:val="28"/>
          <w:szCs w:val="28"/>
        </w:rPr>
        <w:t xml:space="preserve"> за  </w:t>
      </w:r>
      <w:proofErr w:type="gramStart"/>
      <w:r w:rsidRPr="006C3940">
        <w:rPr>
          <w:sz w:val="28"/>
          <w:szCs w:val="28"/>
        </w:rPr>
        <w:t>п</w:t>
      </w:r>
      <w:proofErr w:type="gramEnd"/>
      <w:r w:rsidRPr="006C3940">
        <w:rPr>
          <w:sz w:val="28"/>
          <w:szCs w:val="28"/>
        </w:rPr>
        <w:t xml:space="preserve">ідписом  </w:t>
      </w:r>
      <w:r w:rsidR="005B48BC">
        <w:rPr>
          <w:sz w:val="28"/>
          <w:szCs w:val="28"/>
          <w:lang w:val="uk-UA"/>
        </w:rPr>
        <w:t>начальника фінансового відділу</w:t>
      </w:r>
      <w:r w:rsidRPr="006C3940">
        <w:rPr>
          <w:sz w:val="28"/>
          <w:szCs w:val="28"/>
        </w:rPr>
        <w:t xml:space="preserve">. Пропозиції, заяви, скарги громадян, що надходять до </w:t>
      </w:r>
      <w:r w:rsidR="005B48BC">
        <w:rPr>
          <w:sz w:val="28"/>
          <w:szCs w:val="28"/>
          <w:lang w:val="uk-UA"/>
        </w:rPr>
        <w:t>фінансового відділу</w:t>
      </w:r>
      <w:r w:rsidRPr="006C3940">
        <w:rPr>
          <w:sz w:val="28"/>
          <w:szCs w:val="28"/>
        </w:rPr>
        <w:t xml:space="preserve">, розглядаються в терміни, визначені Законом </w:t>
      </w:r>
      <w:proofErr w:type="gramStart"/>
      <w:r w:rsidRPr="006C3940">
        <w:rPr>
          <w:sz w:val="28"/>
          <w:szCs w:val="28"/>
        </w:rPr>
        <w:t>Укра</w:t>
      </w:r>
      <w:proofErr w:type="gramEnd"/>
      <w:r w:rsidRPr="006C3940">
        <w:rPr>
          <w:sz w:val="28"/>
          <w:szCs w:val="28"/>
        </w:rPr>
        <w:t xml:space="preserve">їни «Про звернення громадян». </w:t>
      </w:r>
    </w:p>
    <w:p w:rsidR="006265B0" w:rsidRPr="006C3940" w:rsidRDefault="006265B0" w:rsidP="006265B0">
      <w:pPr>
        <w:jc w:val="both"/>
        <w:rPr>
          <w:sz w:val="28"/>
          <w:szCs w:val="28"/>
        </w:rPr>
      </w:pPr>
      <w:r w:rsidRPr="006C3940">
        <w:rPr>
          <w:sz w:val="28"/>
          <w:szCs w:val="28"/>
        </w:rPr>
        <w:t xml:space="preserve">  </w:t>
      </w:r>
      <w:r w:rsidR="00003DB7">
        <w:rPr>
          <w:sz w:val="28"/>
          <w:szCs w:val="28"/>
        </w:rPr>
        <w:t>36</w:t>
      </w:r>
      <w:r w:rsidRPr="006C3940">
        <w:rPr>
          <w:sz w:val="28"/>
          <w:szCs w:val="28"/>
        </w:rPr>
        <w:t xml:space="preserve">. Діловодство за зверненнями громадян ведеться відповідно до Інструкції з діловодства за зверненнями громадян в органах державної влади і місцевого самоврядування, об’єднаннях громадян, на </w:t>
      </w:r>
      <w:proofErr w:type="gramStart"/>
      <w:r w:rsidRPr="006C3940">
        <w:rPr>
          <w:sz w:val="28"/>
          <w:szCs w:val="28"/>
        </w:rPr>
        <w:t>п</w:t>
      </w:r>
      <w:proofErr w:type="gramEnd"/>
      <w:r w:rsidRPr="006C3940">
        <w:rPr>
          <w:sz w:val="28"/>
          <w:szCs w:val="28"/>
        </w:rPr>
        <w:t xml:space="preserve">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 348. </w:t>
      </w:r>
    </w:p>
    <w:p w:rsidR="006265B0" w:rsidRDefault="00003DB7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37</w:t>
      </w:r>
      <w:r w:rsidR="006265B0" w:rsidRPr="006C3940">
        <w:rPr>
          <w:sz w:val="28"/>
          <w:szCs w:val="28"/>
        </w:rPr>
        <w:t xml:space="preserve">. Відповідальність за своєчасне надання відповідей громадянам на їх звернення до </w:t>
      </w:r>
      <w:r w:rsidR="005B48BC">
        <w:rPr>
          <w:sz w:val="28"/>
          <w:szCs w:val="28"/>
          <w:lang w:val="uk-UA"/>
        </w:rPr>
        <w:t>начальника фінансового відділу</w:t>
      </w:r>
      <w:r w:rsidR="006265B0" w:rsidRPr="006C3940">
        <w:rPr>
          <w:sz w:val="28"/>
          <w:szCs w:val="28"/>
        </w:rPr>
        <w:t xml:space="preserve"> несе посадова особа, яка одержала відповідне доручення згідно з резолюцією. </w:t>
      </w:r>
    </w:p>
    <w:p w:rsidR="006265B0" w:rsidRPr="0064388E" w:rsidRDefault="006265B0" w:rsidP="006265B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Pr="006C3940">
        <w:rPr>
          <w:sz w:val="28"/>
          <w:szCs w:val="28"/>
        </w:rPr>
        <w:t xml:space="preserve"> </w:t>
      </w:r>
    </w:p>
    <w:p w:rsidR="006265B0" w:rsidRDefault="006265B0" w:rsidP="006265B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4388E">
        <w:rPr>
          <w:sz w:val="28"/>
          <w:szCs w:val="28"/>
        </w:rPr>
        <w:t> </w:t>
      </w:r>
      <w:r w:rsidRPr="00BF3101">
        <w:rPr>
          <w:b/>
          <w:sz w:val="28"/>
          <w:szCs w:val="28"/>
        </w:rPr>
        <w:t>V</w:t>
      </w:r>
      <w:r w:rsidRPr="007D590E">
        <w:rPr>
          <w:b/>
          <w:sz w:val="28"/>
          <w:szCs w:val="28"/>
        </w:rPr>
        <w:t>ІІ</w:t>
      </w:r>
      <w:r w:rsidRPr="007F35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1E3B">
        <w:rPr>
          <w:b/>
          <w:sz w:val="28"/>
          <w:szCs w:val="28"/>
        </w:rPr>
        <w:t>Організація забезпечення доступу до публічної інформації, розпорядн</w:t>
      </w:r>
      <w:r w:rsidR="005B48BC">
        <w:rPr>
          <w:b/>
          <w:sz w:val="28"/>
          <w:szCs w:val="28"/>
        </w:rPr>
        <w:t>иком якої є фінансовий відділ</w:t>
      </w:r>
    </w:p>
    <w:p w:rsidR="006265B0" w:rsidRPr="00BD1E3B" w:rsidRDefault="006265B0" w:rsidP="006265B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265B0" w:rsidRDefault="00003DB7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38</w:t>
      </w:r>
      <w:r w:rsidR="006265B0">
        <w:rPr>
          <w:sz w:val="28"/>
          <w:szCs w:val="28"/>
        </w:rPr>
        <w:t>.</w:t>
      </w:r>
      <w:r w:rsidR="006265B0" w:rsidRPr="00BD1E3B">
        <w:rPr>
          <w:sz w:val="28"/>
          <w:szCs w:val="28"/>
        </w:rPr>
        <w:t xml:space="preserve"> </w:t>
      </w:r>
      <w:proofErr w:type="gramStart"/>
      <w:r w:rsidR="006265B0" w:rsidRPr="00BD1E3B">
        <w:rPr>
          <w:sz w:val="28"/>
          <w:szCs w:val="28"/>
        </w:rPr>
        <w:t xml:space="preserve">Забезпечення прозорості та відкритості діяльності </w:t>
      </w:r>
      <w:r w:rsidR="0087526B">
        <w:rPr>
          <w:sz w:val="28"/>
          <w:szCs w:val="28"/>
          <w:lang w:val="uk-UA"/>
        </w:rPr>
        <w:t>фінансового відділу</w:t>
      </w:r>
      <w:r w:rsidR="006265B0" w:rsidRPr="00BD1E3B">
        <w:rPr>
          <w:sz w:val="28"/>
          <w:szCs w:val="28"/>
        </w:rPr>
        <w:t xml:space="preserve">, а також забезпечення реалізації права кожного на доступ до публічної інформації, що була отримана або створена в процесі виконання </w:t>
      </w:r>
      <w:r w:rsidR="0087526B">
        <w:rPr>
          <w:sz w:val="28"/>
          <w:szCs w:val="28"/>
          <w:lang w:val="uk-UA"/>
        </w:rPr>
        <w:t>фінансовим відділом</w:t>
      </w:r>
      <w:r w:rsidR="006265B0" w:rsidRPr="00BD1E3B">
        <w:rPr>
          <w:sz w:val="28"/>
          <w:szCs w:val="28"/>
        </w:rPr>
        <w:t xml:space="preserve"> своїх обов’язків, передбачених чинним законодавством, або знаходиться у володінні </w:t>
      </w:r>
      <w:r w:rsidR="0087526B">
        <w:rPr>
          <w:sz w:val="28"/>
          <w:szCs w:val="28"/>
          <w:lang w:val="uk-UA"/>
        </w:rPr>
        <w:t>фінансового відділу</w:t>
      </w:r>
      <w:r w:rsidR="006265B0" w:rsidRPr="00BD1E3B">
        <w:rPr>
          <w:sz w:val="28"/>
          <w:szCs w:val="28"/>
        </w:rPr>
        <w:t xml:space="preserve">, здійснюється </w:t>
      </w:r>
      <w:r w:rsidR="0087526B">
        <w:rPr>
          <w:sz w:val="28"/>
          <w:szCs w:val="28"/>
          <w:lang w:val="uk-UA"/>
        </w:rPr>
        <w:t>головним</w:t>
      </w:r>
      <w:proofErr w:type="gramEnd"/>
      <w:r w:rsidR="0087526B">
        <w:rPr>
          <w:sz w:val="28"/>
          <w:szCs w:val="28"/>
          <w:lang w:val="uk-UA"/>
        </w:rPr>
        <w:t xml:space="preserve"> спеціалістом, відповідно до покладених обовязків</w:t>
      </w:r>
      <w:r w:rsidR="006265B0" w:rsidRPr="00BD1E3B">
        <w:rPr>
          <w:sz w:val="28"/>
          <w:szCs w:val="28"/>
        </w:rPr>
        <w:t xml:space="preserve">. </w:t>
      </w:r>
    </w:p>
    <w:p w:rsidR="006265B0" w:rsidRPr="007427D8" w:rsidRDefault="00003DB7" w:rsidP="0062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        39</w:t>
      </w:r>
      <w:r w:rsidR="006265B0">
        <w:rPr>
          <w:sz w:val="28"/>
          <w:szCs w:val="28"/>
        </w:rPr>
        <w:t>.</w:t>
      </w:r>
      <w:r w:rsidR="006265B0" w:rsidRPr="00BD1E3B">
        <w:rPr>
          <w:sz w:val="28"/>
          <w:szCs w:val="28"/>
        </w:rPr>
        <w:t xml:space="preserve"> Забезпечення доступу до публічної інформації, розпорядником якої є </w:t>
      </w:r>
      <w:r w:rsidR="007427D8">
        <w:rPr>
          <w:sz w:val="28"/>
          <w:szCs w:val="28"/>
          <w:lang w:val="uk-UA"/>
        </w:rPr>
        <w:t>фінансовий відділ</w:t>
      </w:r>
      <w:r w:rsidR="006265B0" w:rsidRPr="00BD1E3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здійснюється </w:t>
      </w:r>
      <w:r w:rsidR="006265B0">
        <w:rPr>
          <w:sz w:val="28"/>
          <w:szCs w:val="28"/>
        </w:rPr>
        <w:t xml:space="preserve">шляхом розміщення </w:t>
      </w:r>
      <w:proofErr w:type="gramStart"/>
      <w:r w:rsidR="006265B0">
        <w:rPr>
          <w:sz w:val="28"/>
          <w:szCs w:val="28"/>
        </w:rPr>
        <w:t>матер</w:t>
      </w:r>
      <w:proofErr w:type="gramEnd"/>
      <w:r w:rsidR="006265B0">
        <w:rPr>
          <w:sz w:val="28"/>
          <w:szCs w:val="28"/>
        </w:rPr>
        <w:t xml:space="preserve">іалів на </w:t>
      </w:r>
      <w:r w:rsidR="009A61BD">
        <w:rPr>
          <w:sz w:val="28"/>
          <w:szCs w:val="28"/>
          <w:lang w:val="uk-UA"/>
        </w:rPr>
        <w:t>офіційному сайті Мішково-Погорілівської сільської ради</w:t>
      </w:r>
      <w:r w:rsidR="007427D8">
        <w:rPr>
          <w:sz w:val="28"/>
          <w:szCs w:val="28"/>
          <w:lang w:val="uk-UA"/>
        </w:rPr>
        <w:t>.</w:t>
      </w:r>
    </w:p>
    <w:p w:rsidR="006265B0" w:rsidRDefault="00003DB7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40</w:t>
      </w:r>
      <w:r w:rsidR="006265B0" w:rsidRPr="00BD1E3B">
        <w:rPr>
          <w:sz w:val="28"/>
          <w:szCs w:val="28"/>
        </w:rPr>
        <w:t xml:space="preserve">. Організація єдиного порядку діловодства за запитами на інформацію в </w:t>
      </w:r>
      <w:r w:rsidR="007427D8">
        <w:rPr>
          <w:sz w:val="28"/>
          <w:szCs w:val="28"/>
          <w:lang w:val="uk-UA"/>
        </w:rPr>
        <w:t>фінансовому відділі</w:t>
      </w:r>
      <w:r w:rsidR="006265B0" w:rsidRPr="00BD1E3B">
        <w:rPr>
          <w:sz w:val="28"/>
          <w:szCs w:val="28"/>
        </w:rPr>
        <w:t xml:space="preserve"> здійснюється відповідно </w:t>
      </w:r>
      <w:proofErr w:type="gramStart"/>
      <w:r w:rsidR="006265B0" w:rsidRPr="00BD1E3B">
        <w:rPr>
          <w:sz w:val="28"/>
          <w:szCs w:val="28"/>
        </w:rPr>
        <w:t>до</w:t>
      </w:r>
      <w:proofErr w:type="gramEnd"/>
      <w:r w:rsidR="006265B0" w:rsidRPr="00BD1E3B">
        <w:rPr>
          <w:sz w:val="28"/>
          <w:szCs w:val="28"/>
        </w:rPr>
        <w:t xml:space="preserve"> вимог чинного законодавства України.</w:t>
      </w:r>
    </w:p>
    <w:p w:rsidR="006265B0" w:rsidRPr="00BD1E3B" w:rsidRDefault="006265B0" w:rsidP="006265B0">
      <w:pPr>
        <w:jc w:val="both"/>
        <w:rPr>
          <w:sz w:val="28"/>
          <w:szCs w:val="28"/>
        </w:rPr>
      </w:pPr>
    </w:p>
    <w:p w:rsidR="006265B0" w:rsidRPr="0031661D" w:rsidRDefault="006265B0" w:rsidP="006265B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F3101">
        <w:rPr>
          <w:b/>
          <w:sz w:val="28"/>
          <w:szCs w:val="28"/>
        </w:rPr>
        <w:t>V</w:t>
      </w:r>
      <w:r w:rsidRPr="007D590E">
        <w:rPr>
          <w:b/>
          <w:sz w:val="28"/>
          <w:szCs w:val="28"/>
        </w:rPr>
        <w:t>ІІІ</w:t>
      </w:r>
      <w:r w:rsidRPr="007F3531">
        <w:rPr>
          <w:sz w:val="28"/>
          <w:szCs w:val="28"/>
        </w:rPr>
        <w:t xml:space="preserve">. </w:t>
      </w:r>
      <w:r w:rsidRPr="0031661D">
        <w:rPr>
          <w:b/>
          <w:sz w:val="28"/>
          <w:szCs w:val="28"/>
        </w:rPr>
        <w:t xml:space="preserve">Порядок </w:t>
      </w:r>
      <w:proofErr w:type="gramStart"/>
      <w:r w:rsidRPr="0031661D">
        <w:rPr>
          <w:b/>
          <w:sz w:val="28"/>
          <w:szCs w:val="28"/>
        </w:rPr>
        <w:t>п</w:t>
      </w:r>
      <w:proofErr w:type="gramEnd"/>
      <w:r w:rsidRPr="0031661D">
        <w:rPr>
          <w:b/>
          <w:sz w:val="28"/>
          <w:szCs w:val="28"/>
        </w:rPr>
        <w:t>ідготовки та проведення нарад</w:t>
      </w:r>
    </w:p>
    <w:p w:rsidR="006265B0" w:rsidRPr="007F3531" w:rsidRDefault="006265B0" w:rsidP="006265B0">
      <w:pPr>
        <w:pStyle w:val="a3"/>
        <w:spacing w:before="0" w:beforeAutospacing="0" w:after="0" w:afterAutospacing="0"/>
        <w:jc w:val="center"/>
      </w:pPr>
    </w:p>
    <w:p w:rsidR="006265B0" w:rsidRPr="0064388E" w:rsidRDefault="00003DB7" w:rsidP="006265B0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41</w:t>
      </w:r>
      <w:r w:rsidR="006265B0" w:rsidRPr="0064388E">
        <w:rPr>
          <w:sz w:val="28"/>
          <w:szCs w:val="28"/>
        </w:rPr>
        <w:t xml:space="preserve">. </w:t>
      </w:r>
      <w:r w:rsidR="007427D8">
        <w:rPr>
          <w:sz w:val="28"/>
          <w:szCs w:val="28"/>
          <w:lang w:val="uk-UA"/>
        </w:rPr>
        <w:t>Начальник фінансового відділу та головні спеціалісти</w:t>
      </w:r>
      <w:r w:rsidR="006265B0">
        <w:rPr>
          <w:sz w:val="28"/>
          <w:szCs w:val="28"/>
        </w:rPr>
        <w:t xml:space="preserve"> </w:t>
      </w:r>
      <w:r w:rsidR="007427D8">
        <w:rPr>
          <w:sz w:val="28"/>
          <w:szCs w:val="28"/>
          <w:lang w:val="uk-UA"/>
        </w:rPr>
        <w:t xml:space="preserve">фінансового відділу </w:t>
      </w:r>
      <w:r w:rsidR="006265B0" w:rsidRPr="0064388E">
        <w:rPr>
          <w:sz w:val="28"/>
          <w:szCs w:val="28"/>
        </w:rPr>
        <w:t>проводять наради з метою оперативного розгляду та вирішення питань, що належать до їх компетенції.</w:t>
      </w:r>
    </w:p>
    <w:p w:rsidR="006265B0" w:rsidRPr="0064388E" w:rsidRDefault="006265B0" w:rsidP="006265B0">
      <w:pPr>
        <w:pStyle w:val="a3"/>
        <w:spacing w:before="0" w:beforeAutospacing="0" w:after="0" w:afterAutospacing="0"/>
        <w:jc w:val="both"/>
      </w:pPr>
      <w:r w:rsidRPr="0064388E">
        <w:rPr>
          <w:sz w:val="28"/>
          <w:szCs w:val="28"/>
        </w:rPr>
        <w:t>План проведення наради затверджує відповідна посадова особа.</w:t>
      </w:r>
    </w:p>
    <w:p w:rsidR="006265B0" w:rsidRPr="0064388E" w:rsidRDefault="00003DB7" w:rsidP="006265B0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42</w:t>
      </w:r>
      <w:r w:rsidR="006265B0" w:rsidRPr="0064388E">
        <w:rPr>
          <w:sz w:val="28"/>
          <w:szCs w:val="28"/>
        </w:rPr>
        <w:t xml:space="preserve">. Порядок денний, аналітичні довідки про стан справ та обґрунтування причини внесення питання на розгляд надсилаються учасникам наради завчасно, а з додаткових (позапланових) питань - подаються </w:t>
      </w:r>
      <w:proofErr w:type="gramStart"/>
      <w:r w:rsidR="006265B0" w:rsidRPr="0064388E">
        <w:rPr>
          <w:sz w:val="28"/>
          <w:szCs w:val="28"/>
        </w:rPr>
        <w:t>у</w:t>
      </w:r>
      <w:proofErr w:type="gramEnd"/>
      <w:r w:rsidR="006265B0" w:rsidRPr="0064388E">
        <w:rPr>
          <w:sz w:val="28"/>
          <w:szCs w:val="28"/>
        </w:rPr>
        <w:t xml:space="preserve"> день проведення наради. </w:t>
      </w:r>
    </w:p>
    <w:p w:rsidR="006265B0" w:rsidRDefault="00003DB7" w:rsidP="006265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6265B0" w:rsidRPr="0064388E">
        <w:rPr>
          <w:sz w:val="28"/>
          <w:szCs w:val="28"/>
        </w:rPr>
        <w:t xml:space="preserve">. </w:t>
      </w:r>
      <w:proofErr w:type="gramStart"/>
      <w:r w:rsidR="006265B0" w:rsidRPr="0064388E">
        <w:rPr>
          <w:sz w:val="28"/>
          <w:szCs w:val="28"/>
        </w:rPr>
        <w:t>Р</w:t>
      </w:r>
      <w:proofErr w:type="gramEnd"/>
      <w:r w:rsidR="006265B0" w:rsidRPr="0064388E">
        <w:rPr>
          <w:sz w:val="28"/>
          <w:szCs w:val="28"/>
        </w:rPr>
        <w:t>ішення, прийняті на нарадах, оформл</w:t>
      </w:r>
      <w:r w:rsidR="006265B0">
        <w:rPr>
          <w:sz w:val="28"/>
          <w:szCs w:val="28"/>
        </w:rPr>
        <w:t>ю</w:t>
      </w:r>
      <w:r w:rsidR="006265B0" w:rsidRPr="0064388E">
        <w:rPr>
          <w:sz w:val="28"/>
          <w:szCs w:val="28"/>
        </w:rPr>
        <w:t xml:space="preserve">ються протоколами не пізніше ніж у триденний строк. У протоколі зазначаються </w:t>
      </w:r>
      <w:proofErr w:type="gramStart"/>
      <w:r w:rsidR="006265B0" w:rsidRPr="0064388E">
        <w:rPr>
          <w:sz w:val="28"/>
          <w:szCs w:val="28"/>
        </w:rPr>
        <w:t>пр</w:t>
      </w:r>
      <w:proofErr w:type="gramEnd"/>
      <w:r w:rsidR="006265B0" w:rsidRPr="0064388E">
        <w:rPr>
          <w:sz w:val="28"/>
          <w:szCs w:val="28"/>
        </w:rPr>
        <w:t>ізвища та ініціали посадових осіб, які брали участь у нараді, питання, що розглядалися, і прийняті за результатами розгляду рішення.</w:t>
      </w:r>
    </w:p>
    <w:p w:rsidR="006265B0" w:rsidRDefault="00003DB7" w:rsidP="006265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6265B0" w:rsidRPr="0064388E">
        <w:rPr>
          <w:sz w:val="28"/>
          <w:szCs w:val="28"/>
        </w:rPr>
        <w:t>. За результатами розгляду питань на нараді можуть видаватися в установленому порядку наказ</w:t>
      </w:r>
      <w:r w:rsidR="006265B0">
        <w:rPr>
          <w:sz w:val="28"/>
          <w:szCs w:val="28"/>
        </w:rPr>
        <w:t xml:space="preserve">и </w:t>
      </w:r>
      <w:r w:rsidR="00F72136">
        <w:rPr>
          <w:sz w:val="28"/>
          <w:szCs w:val="28"/>
          <w:lang w:val="uk-UA"/>
        </w:rPr>
        <w:t>начальника фінансового відділу</w:t>
      </w:r>
      <w:r w:rsidR="006265B0" w:rsidRPr="0064388E">
        <w:rPr>
          <w:sz w:val="28"/>
          <w:szCs w:val="28"/>
        </w:rPr>
        <w:t>. </w:t>
      </w:r>
    </w:p>
    <w:p w:rsidR="006265B0" w:rsidRPr="00F72136" w:rsidRDefault="00003DB7" w:rsidP="00F72136">
      <w:pPr>
        <w:ind w:firstLine="708"/>
        <w:jc w:val="both"/>
      </w:pPr>
      <w:r>
        <w:rPr>
          <w:sz w:val="28"/>
          <w:szCs w:val="28"/>
        </w:rPr>
        <w:t>45</w:t>
      </w:r>
      <w:r w:rsidR="006265B0" w:rsidRPr="00B50965">
        <w:rPr>
          <w:sz w:val="28"/>
          <w:szCs w:val="28"/>
        </w:rPr>
        <w:t xml:space="preserve">. </w:t>
      </w:r>
      <w:r w:rsidR="006265B0" w:rsidRPr="0001577C">
        <w:rPr>
          <w:sz w:val="28"/>
          <w:szCs w:val="28"/>
        </w:rPr>
        <w:t xml:space="preserve">Проведення нарад, семінарів, круглих  столів планується завчасно, узгоджується з </w:t>
      </w:r>
      <w:r w:rsidR="00F72136">
        <w:rPr>
          <w:sz w:val="28"/>
          <w:szCs w:val="28"/>
          <w:lang w:val="uk-UA"/>
        </w:rPr>
        <w:t>начальником фінансового відділу</w:t>
      </w:r>
      <w:r w:rsidR="006265B0" w:rsidRPr="0001577C">
        <w:rPr>
          <w:sz w:val="28"/>
          <w:szCs w:val="28"/>
        </w:rPr>
        <w:t xml:space="preserve">,  план проведення заходу затверджується  не  </w:t>
      </w:r>
      <w:proofErr w:type="gramStart"/>
      <w:r w:rsidR="006265B0" w:rsidRPr="0001577C">
        <w:rPr>
          <w:sz w:val="28"/>
          <w:szCs w:val="28"/>
        </w:rPr>
        <w:t>п</w:t>
      </w:r>
      <w:proofErr w:type="gramEnd"/>
      <w:r w:rsidR="006265B0" w:rsidRPr="0001577C">
        <w:rPr>
          <w:sz w:val="28"/>
          <w:szCs w:val="28"/>
        </w:rPr>
        <w:t>ізніше як  за  5  робочих  днів  до його початку</w:t>
      </w:r>
      <w:r w:rsidR="006265B0">
        <w:rPr>
          <w:sz w:val="28"/>
          <w:szCs w:val="28"/>
        </w:rPr>
        <w:t>.</w:t>
      </w:r>
    </w:p>
    <w:p w:rsidR="006265B0" w:rsidRPr="0001577C" w:rsidRDefault="00003DB7" w:rsidP="00626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6265B0">
        <w:rPr>
          <w:sz w:val="28"/>
          <w:szCs w:val="28"/>
        </w:rPr>
        <w:t xml:space="preserve">6. </w:t>
      </w:r>
      <w:r w:rsidR="006265B0" w:rsidRPr="0001577C">
        <w:rPr>
          <w:sz w:val="28"/>
          <w:szCs w:val="28"/>
        </w:rPr>
        <w:t xml:space="preserve">Виклик працівників на наради, семінари,  круглі  столи здійснюється  письмово,  телефонограмами,  іншими  засобами  зв’язку завчасно,  але  не  </w:t>
      </w:r>
      <w:proofErr w:type="gramStart"/>
      <w:r w:rsidR="006265B0" w:rsidRPr="0001577C">
        <w:rPr>
          <w:sz w:val="28"/>
          <w:szCs w:val="28"/>
        </w:rPr>
        <w:t>п</w:t>
      </w:r>
      <w:proofErr w:type="gramEnd"/>
      <w:r w:rsidR="006265B0" w:rsidRPr="0001577C">
        <w:rPr>
          <w:sz w:val="28"/>
          <w:szCs w:val="28"/>
        </w:rPr>
        <w:t xml:space="preserve">ізніше  як  за  3  дні  до  їх  проведення  працівниками  </w:t>
      </w:r>
      <w:r w:rsidR="00F72136">
        <w:rPr>
          <w:sz w:val="28"/>
          <w:szCs w:val="28"/>
          <w:lang w:val="uk-UA"/>
        </w:rPr>
        <w:t>фінансового відділу</w:t>
      </w:r>
      <w:r w:rsidR="006265B0" w:rsidRPr="0001577C">
        <w:rPr>
          <w:sz w:val="28"/>
          <w:szCs w:val="28"/>
        </w:rPr>
        <w:t>,  яким  це  доручено.</w:t>
      </w:r>
    </w:p>
    <w:p w:rsidR="006265B0" w:rsidRDefault="006265B0" w:rsidP="006265B0">
      <w:pPr>
        <w:jc w:val="both"/>
        <w:rPr>
          <w:sz w:val="28"/>
          <w:szCs w:val="28"/>
        </w:rPr>
      </w:pPr>
    </w:p>
    <w:p w:rsidR="006265B0" w:rsidRPr="007E4506" w:rsidRDefault="006265B0" w:rsidP="006265B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6953C7">
        <w:rPr>
          <w:b/>
          <w:sz w:val="28"/>
          <w:szCs w:val="28"/>
        </w:rPr>
        <w:t>ІХ.</w:t>
      </w:r>
      <w:r>
        <w:rPr>
          <w:sz w:val="28"/>
          <w:szCs w:val="28"/>
        </w:rPr>
        <w:t xml:space="preserve"> </w:t>
      </w:r>
      <w:r w:rsidRPr="007E4506">
        <w:rPr>
          <w:b/>
          <w:sz w:val="28"/>
          <w:szCs w:val="28"/>
        </w:rPr>
        <w:t>Організація використання робочого часу, режим роботи, щорічні відпустки</w:t>
      </w:r>
    </w:p>
    <w:p w:rsidR="006265B0" w:rsidRPr="007E4506" w:rsidRDefault="006265B0" w:rsidP="006265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65B0" w:rsidRDefault="00003DB7" w:rsidP="00003D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265B0">
        <w:rPr>
          <w:sz w:val="28"/>
          <w:szCs w:val="28"/>
        </w:rPr>
        <w:t>7</w:t>
      </w:r>
      <w:r w:rsidR="006265B0" w:rsidRPr="0064388E">
        <w:rPr>
          <w:sz w:val="28"/>
          <w:szCs w:val="28"/>
        </w:rPr>
        <w:t xml:space="preserve">. Початок роботи </w:t>
      </w:r>
      <w:r w:rsidR="006265B0">
        <w:rPr>
          <w:sz w:val="28"/>
          <w:szCs w:val="28"/>
        </w:rPr>
        <w:t>д</w:t>
      </w:r>
      <w:r w:rsidR="006265B0" w:rsidRPr="00DE5057">
        <w:rPr>
          <w:sz w:val="28"/>
          <w:szCs w:val="28"/>
        </w:rPr>
        <w:t>ля працівників</w:t>
      </w:r>
      <w:r w:rsidR="006265B0">
        <w:rPr>
          <w:sz w:val="28"/>
          <w:szCs w:val="28"/>
        </w:rPr>
        <w:t xml:space="preserve"> </w:t>
      </w:r>
      <w:r w:rsidR="001A6B73">
        <w:rPr>
          <w:sz w:val="28"/>
          <w:szCs w:val="28"/>
          <w:lang w:val="uk-UA"/>
        </w:rPr>
        <w:t>фінансового відділу</w:t>
      </w:r>
      <w:r w:rsidR="006265B0" w:rsidRPr="0064388E">
        <w:rPr>
          <w:sz w:val="28"/>
          <w:szCs w:val="28"/>
        </w:rPr>
        <w:t xml:space="preserve"> - о 8.</w:t>
      </w:r>
      <w:r w:rsidR="001A6B73">
        <w:rPr>
          <w:sz w:val="28"/>
          <w:szCs w:val="28"/>
          <w:lang w:val="uk-UA"/>
        </w:rPr>
        <w:t>00</w:t>
      </w:r>
      <w:r w:rsidR="001A6B73">
        <w:rPr>
          <w:sz w:val="28"/>
          <w:szCs w:val="28"/>
        </w:rPr>
        <w:t>, закінчення роботи - о 16.</w:t>
      </w:r>
      <w:r w:rsidR="00FC6AE1">
        <w:rPr>
          <w:sz w:val="28"/>
          <w:szCs w:val="28"/>
          <w:lang w:val="uk-UA"/>
        </w:rPr>
        <w:t>30</w:t>
      </w:r>
      <w:r w:rsidR="00F91194">
        <w:rPr>
          <w:sz w:val="28"/>
          <w:szCs w:val="28"/>
          <w:lang w:val="uk-UA"/>
        </w:rPr>
        <w:t xml:space="preserve">, </w:t>
      </w:r>
      <w:proofErr w:type="gramStart"/>
      <w:r w:rsidR="00F91194">
        <w:rPr>
          <w:sz w:val="28"/>
          <w:szCs w:val="28"/>
        </w:rPr>
        <w:t>о</w:t>
      </w:r>
      <w:r w:rsidR="006265B0" w:rsidRPr="0064388E">
        <w:rPr>
          <w:sz w:val="28"/>
          <w:szCs w:val="28"/>
        </w:rPr>
        <w:t>б</w:t>
      </w:r>
      <w:proofErr w:type="gramEnd"/>
      <w:r w:rsidR="006265B0" w:rsidRPr="0064388E">
        <w:rPr>
          <w:sz w:val="28"/>
          <w:szCs w:val="28"/>
        </w:rPr>
        <w:t>ідня перерва - з 12.</w:t>
      </w:r>
      <w:r w:rsidR="001A6B73">
        <w:rPr>
          <w:sz w:val="28"/>
          <w:szCs w:val="28"/>
        </w:rPr>
        <w:t>0</w:t>
      </w:r>
      <w:r w:rsidR="006265B0" w:rsidRPr="0064388E">
        <w:rPr>
          <w:sz w:val="28"/>
          <w:szCs w:val="28"/>
        </w:rPr>
        <w:t>0 до 1</w:t>
      </w:r>
      <w:r w:rsidR="001A6B73">
        <w:rPr>
          <w:sz w:val="28"/>
          <w:szCs w:val="28"/>
        </w:rPr>
        <w:t>2</w:t>
      </w:r>
      <w:r w:rsidR="006265B0" w:rsidRPr="0064388E">
        <w:rPr>
          <w:sz w:val="28"/>
          <w:szCs w:val="28"/>
        </w:rPr>
        <w:t>.</w:t>
      </w:r>
      <w:r w:rsidR="00FC6AE1">
        <w:rPr>
          <w:sz w:val="28"/>
          <w:szCs w:val="28"/>
          <w:lang w:val="uk-UA"/>
        </w:rPr>
        <w:t>30.</w:t>
      </w:r>
    </w:p>
    <w:p w:rsidR="006265B0" w:rsidRDefault="00003DB7" w:rsidP="00626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6265B0">
        <w:rPr>
          <w:sz w:val="28"/>
          <w:szCs w:val="28"/>
        </w:rPr>
        <w:t>8</w:t>
      </w:r>
      <w:r w:rsidR="006265B0" w:rsidRPr="00B50965">
        <w:rPr>
          <w:sz w:val="28"/>
          <w:szCs w:val="28"/>
        </w:rPr>
        <w:t>. Перебування  праці</w:t>
      </w:r>
      <w:proofErr w:type="gramStart"/>
      <w:r w:rsidR="006265B0" w:rsidRPr="00B50965">
        <w:rPr>
          <w:sz w:val="28"/>
          <w:szCs w:val="28"/>
        </w:rPr>
        <w:t xml:space="preserve">вників  </w:t>
      </w:r>
      <w:r w:rsidR="001A6B73">
        <w:rPr>
          <w:sz w:val="28"/>
          <w:szCs w:val="28"/>
          <w:lang w:val="uk-UA"/>
        </w:rPr>
        <w:t>фінансового відділу</w:t>
      </w:r>
      <w:r w:rsidR="006265B0" w:rsidRPr="00B50965">
        <w:rPr>
          <w:sz w:val="28"/>
          <w:szCs w:val="28"/>
        </w:rPr>
        <w:t xml:space="preserve">  із  службових  питань  поза  межами  установи</w:t>
      </w:r>
      <w:proofErr w:type="gramEnd"/>
      <w:r w:rsidR="006265B0" w:rsidRPr="00B50965">
        <w:rPr>
          <w:sz w:val="28"/>
          <w:szCs w:val="28"/>
        </w:rPr>
        <w:t xml:space="preserve">  в  робочий  час  можливе </w:t>
      </w:r>
      <w:r w:rsidR="006265B0" w:rsidRPr="00094CD0">
        <w:rPr>
          <w:sz w:val="28"/>
          <w:szCs w:val="28"/>
        </w:rPr>
        <w:t>з дозволу йо</w:t>
      </w:r>
      <w:r>
        <w:rPr>
          <w:sz w:val="28"/>
          <w:szCs w:val="28"/>
        </w:rPr>
        <w:t>го безпосереднього керівника.</w:t>
      </w:r>
    </w:p>
    <w:p w:rsidR="006265B0" w:rsidRDefault="00003DB7" w:rsidP="006265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265B0">
        <w:rPr>
          <w:bCs/>
          <w:sz w:val="28"/>
          <w:szCs w:val="28"/>
        </w:rPr>
        <w:t>9</w:t>
      </w:r>
      <w:r w:rsidR="006265B0" w:rsidRPr="00FF78F2">
        <w:rPr>
          <w:bCs/>
          <w:sz w:val="28"/>
          <w:szCs w:val="28"/>
        </w:rPr>
        <w:t>.</w:t>
      </w:r>
      <w:r w:rsidR="006265B0">
        <w:rPr>
          <w:bCs/>
          <w:sz w:val="28"/>
          <w:szCs w:val="28"/>
        </w:rPr>
        <w:t xml:space="preserve"> </w:t>
      </w:r>
      <w:r w:rsidR="006265B0" w:rsidRPr="00FF78F2">
        <w:rPr>
          <w:bCs/>
          <w:sz w:val="28"/>
          <w:szCs w:val="28"/>
        </w:rPr>
        <w:t xml:space="preserve">Порядок повідомлення  працівником </w:t>
      </w:r>
      <w:r w:rsidR="001A6B73">
        <w:rPr>
          <w:bCs/>
          <w:sz w:val="28"/>
          <w:szCs w:val="28"/>
          <w:lang w:val="uk-UA"/>
        </w:rPr>
        <w:t>фінансового відділу</w:t>
      </w:r>
      <w:r w:rsidR="006265B0" w:rsidRPr="00FF78F2">
        <w:rPr>
          <w:bCs/>
          <w:sz w:val="28"/>
          <w:szCs w:val="28"/>
        </w:rPr>
        <w:t xml:space="preserve"> про </w:t>
      </w:r>
      <w:proofErr w:type="gramStart"/>
      <w:r w:rsidR="006265B0" w:rsidRPr="00FF78F2">
        <w:rPr>
          <w:bCs/>
          <w:sz w:val="28"/>
          <w:szCs w:val="28"/>
        </w:rPr>
        <w:t>свою</w:t>
      </w:r>
      <w:proofErr w:type="gramEnd"/>
      <w:r w:rsidR="006265B0" w:rsidRPr="00FF78F2">
        <w:rPr>
          <w:bCs/>
          <w:sz w:val="28"/>
          <w:szCs w:val="28"/>
        </w:rPr>
        <w:t xml:space="preserve"> відсутність</w:t>
      </w:r>
      <w:r w:rsidR="006265B0">
        <w:rPr>
          <w:bCs/>
          <w:sz w:val="28"/>
          <w:szCs w:val="28"/>
        </w:rPr>
        <w:t>:</w:t>
      </w:r>
    </w:p>
    <w:p w:rsidR="006265B0" w:rsidRDefault="00003DB7" w:rsidP="00626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6265B0">
        <w:rPr>
          <w:sz w:val="28"/>
          <w:szCs w:val="28"/>
        </w:rPr>
        <w:t>9.1.</w:t>
      </w:r>
      <w:r w:rsidR="001A6B73">
        <w:rPr>
          <w:sz w:val="28"/>
          <w:szCs w:val="28"/>
        </w:rPr>
        <w:t xml:space="preserve"> працівник фінансового відділу</w:t>
      </w:r>
      <w:r w:rsidR="006265B0" w:rsidRPr="00FF78F2">
        <w:rPr>
          <w:sz w:val="28"/>
          <w:szCs w:val="28"/>
        </w:rPr>
        <w:t xml:space="preserve"> повідомляє свого керівника про </w:t>
      </w:r>
      <w:proofErr w:type="gramStart"/>
      <w:r w:rsidR="006265B0" w:rsidRPr="00FF78F2">
        <w:rPr>
          <w:sz w:val="28"/>
          <w:szCs w:val="28"/>
        </w:rPr>
        <w:t>свою</w:t>
      </w:r>
      <w:proofErr w:type="gramEnd"/>
      <w:r w:rsidR="006265B0" w:rsidRPr="00FF78F2">
        <w:rPr>
          <w:sz w:val="28"/>
          <w:szCs w:val="28"/>
        </w:rPr>
        <w:t xml:space="preserve"> відсутність на роботі у письмовій формі, засобами електронного чи телефонного зв'язку або іншими доступними способами;</w:t>
      </w:r>
    </w:p>
    <w:p w:rsidR="006265B0" w:rsidRDefault="006265B0" w:rsidP="006265B0">
      <w:pPr>
        <w:jc w:val="both"/>
        <w:rPr>
          <w:sz w:val="28"/>
          <w:szCs w:val="28"/>
        </w:rPr>
      </w:pPr>
      <w:r>
        <w:lastRenderedPageBreak/>
        <w:t xml:space="preserve">         </w:t>
      </w:r>
      <w:r w:rsidR="00003DB7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FF78F2">
        <w:rPr>
          <w:sz w:val="28"/>
          <w:szCs w:val="28"/>
        </w:rPr>
        <w:t xml:space="preserve">.2. у разі недотримання  працівником вимог пункту </w:t>
      </w:r>
      <w:r w:rsidR="00003DB7" w:rsidRPr="00003DB7">
        <w:rPr>
          <w:sz w:val="28"/>
          <w:szCs w:val="28"/>
        </w:rPr>
        <w:t>4</w:t>
      </w:r>
      <w:r w:rsidRPr="00003DB7">
        <w:rPr>
          <w:sz w:val="28"/>
          <w:szCs w:val="28"/>
        </w:rPr>
        <w:t>9.1</w:t>
      </w:r>
      <w:r w:rsidRPr="00FF78F2">
        <w:rPr>
          <w:sz w:val="28"/>
          <w:szCs w:val="28"/>
        </w:rPr>
        <w:t xml:space="preserve"> цього розділу складається акт про </w:t>
      </w:r>
      <w:proofErr w:type="gramStart"/>
      <w:r w:rsidRPr="00FF78F2">
        <w:rPr>
          <w:sz w:val="28"/>
          <w:szCs w:val="28"/>
        </w:rPr>
        <w:t>його в</w:t>
      </w:r>
      <w:proofErr w:type="gramEnd"/>
      <w:r w:rsidRPr="00FF78F2">
        <w:rPr>
          <w:sz w:val="28"/>
          <w:szCs w:val="28"/>
        </w:rPr>
        <w:t>ідсутність  на роботі</w:t>
      </w:r>
      <w:r>
        <w:rPr>
          <w:sz w:val="28"/>
          <w:szCs w:val="28"/>
        </w:rPr>
        <w:t>;</w:t>
      </w:r>
    </w:p>
    <w:p w:rsidR="006265B0" w:rsidRPr="007E4506" w:rsidRDefault="006265B0" w:rsidP="006265B0">
      <w:pPr>
        <w:jc w:val="both"/>
        <w:rPr>
          <w:color w:val="FF0000"/>
        </w:rPr>
      </w:pPr>
      <w:r>
        <w:t xml:space="preserve">        </w:t>
      </w:r>
      <w:r w:rsidR="00003DB7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FF78F2">
        <w:rPr>
          <w:sz w:val="28"/>
          <w:szCs w:val="28"/>
        </w:rPr>
        <w:t xml:space="preserve">.3. у разі ненадання  працівником </w:t>
      </w:r>
      <w:r w:rsidR="001A6B73">
        <w:rPr>
          <w:sz w:val="28"/>
          <w:szCs w:val="28"/>
          <w:lang w:val="uk-UA"/>
        </w:rPr>
        <w:t>фінансового відділу</w:t>
      </w:r>
      <w:r w:rsidRPr="00FF78F2">
        <w:rPr>
          <w:sz w:val="28"/>
          <w:szCs w:val="28"/>
        </w:rPr>
        <w:t xml:space="preserve">  доказів поважності причини своєї відсутності на роботі, </w:t>
      </w:r>
      <w:r>
        <w:rPr>
          <w:sz w:val="28"/>
          <w:szCs w:val="28"/>
        </w:rPr>
        <w:t>він</w:t>
      </w:r>
      <w:r w:rsidRPr="00FF78F2">
        <w:rPr>
          <w:sz w:val="28"/>
          <w:szCs w:val="28"/>
        </w:rPr>
        <w:t xml:space="preserve"> повинен подати письмові пояснення на і</w:t>
      </w:r>
      <w:proofErr w:type="gramStart"/>
      <w:r w:rsidRPr="00FF78F2">
        <w:rPr>
          <w:sz w:val="28"/>
          <w:szCs w:val="28"/>
        </w:rPr>
        <w:t>м'я</w:t>
      </w:r>
      <w:proofErr w:type="gramEnd"/>
      <w:r w:rsidRPr="00FF78F2">
        <w:rPr>
          <w:sz w:val="28"/>
          <w:szCs w:val="28"/>
        </w:rPr>
        <w:t xml:space="preserve"> </w:t>
      </w:r>
      <w:r w:rsidR="001A6B73">
        <w:rPr>
          <w:sz w:val="28"/>
          <w:szCs w:val="28"/>
          <w:lang w:val="uk-UA"/>
        </w:rPr>
        <w:t>начальника фінансового відділу</w:t>
      </w:r>
      <w:r w:rsidRPr="00FF78F2">
        <w:rPr>
          <w:sz w:val="28"/>
          <w:szCs w:val="28"/>
        </w:rPr>
        <w:t xml:space="preserve"> щодо причин своєї відсутності.</w:t>
      </w:r>
    </w:p>
    <w:p w:rsidR="006265B0" w:rsidRPr="0064388E" w:rsidRDefault="00003DB7" w:rsidP="006265B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5</w:t>
      </w:r>
      <w:r w:rsidR="006265B0">
        <w:rPr>
          <w:sz w:val="28"/>
          <w:szCs w:val="28"/>
        </w:rPr>
        <w:t>0</w:t>
      </w:r>
      <w:r w:rsidR="006265B0" w:rsidRPr="0064388E">
        <w:rPr>
          <w:sz w:val="28"/>
          <w:szCs w:val="28"/>
        </w:rPr>
        <w:t xml:space="preserve">. </w:t>
      </w:r>
      <w:r w:rsidR="006265B0" w:rsidRPr="00636FCF">
        <w:rPr>
          <w:sz w:val="28"/>
          <w:szCs w:val="28"/>
        </w:rPr>
        <w:t xml:space="preserve">У </w:t>
      </w:r>
      <w:r w:rsidR="001A6B73" w:rsidRPr="00636FCF">
        <w:rPr>
          <w:sz w:val="28"/>
          <w:szCs w:val="28"/>
        </w:rPr>
        <w:t>фінансовому відділі</w:t>
      </w:r>
      <w:r w:rsidR="006265B0" w:rsidRPr="00636FCF">
        <w:rPr>
          <w:sz w:val="28"/>
          <w:szCs w:val="28"/>
        </w:rPr>
        <w:t xml:space="preserve"> ведеться табельний </w:t>
      </w:r>
      <w:proofErr w:type="gramStart"/>
      <w:r w:rsidR="006265B0" w:rsidRPr="00636FCF">
        <w:rPr>
          <w:sz w:val="28"/>
          <w:szCs w:val="28"/>
        </w:rPr>
        <w:t>обл</w:t>
      </w:r>
      <w:proofErr w:type="gramEnd"/>
      <w:r w:rsidR="006265B0" w:rsidRPr="00636FCF">
        <w:rPr>
          <w:sz w:val="28"/>
          <w:szCs w:val="28"/>
        </w:rPr>
        <w:t>ік робочого часу його працівників.</w:t>
      </w:r>
    </w:p>
    <w:p w:rsidR="006265B0" w:rsidRPr="0064388E" w:rsidRDefault="006265B0" w:rsidP="006265B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4388E">
        <w:rPr>
          <w:sz w:val="28"/>
          <w:szCs w:val="28"/>
        </w:rPr>
        <w:t>П</w:t>
      </w:r>
      <w:proofErr w:type="gramEnd"/>
      <w:r w:rsidRPr="0064388E">
        <w:rPr>
          <w:sz w:val="28"/>
          <w:szCs w:val="28"/>
        </w:rPr>
        <w:t xml:space="preserve">ідписаний </w:t>
      </w:r>
      <w:r w:rsidR="001A6B73">
        <w:rPr>
          <w:sz w:val="28"/>
          <w:szCs w:val="28"/>
          <w:lang w:val="uk-UA"/>
        </w:rPr>
        <w:t>начальником</w:t>
      </w:r>
      <w:r>
        <w:rPr>
          <w:sz w:val="28"/>
          <w:szCs w:val="28"/>
        </w:rPr>
        <w:t xml:space="preserve"> </w:t>
      </w:r>
      <w:r w:rsidR="001A6B73">
        <w:rPr>
          <w:sz w:val="28"/>
          <w:szCs w:val="28"/>
          <w:lang w:val="uk-UA"/>
        </w:rPr>
        <w:t>фінансового відділу</w:t>
      </w:r>
      <w:r w:rsidRPr="0064388E">
        <w:rPr>
          <w:sz w:val="28"/>
          <w:szCs w:val="28"/>
        </w:rPr>
        <w:t xml:space="preserve"> табель обліку ро</w:t>
      </w:r>
      <w:r w:rsidR="001A6B73">
        <w:rPr>
          <w:sz w:val="28"/>
          <w:szCs w:val="28"/>
        </w:rPr>
        <w:t xml:space="preserve">бочого часу передається </w:t>
      </w:r>
      <w:r w:rsidR="001A6B73">
        <w:rPr>
          <w:sz w:val="28"/>
          <w:szCs w:val="28"/>
          <w:lang w:val="uk-UA"/>
        </w:rPr>
        <w:t>бухгалтеру</w:t>
      </w:r>
      <w:r>
        <w:rPr>
          <w:sz w:val="28"/>
          <w:szCs w:val="28"/>
        </w:rPr>
        <w:t xml:space="preserve"> </w:t>
      </w:r>
      <w:r w:rsidR="001A6B73">
        <w:rPr>
          <w:sz w:val="28"/>
          <w:szCs w:val="28"/>
          <w:lang w:val="uk-UA"/>
        </w:rPr>
        <w:t>фінансового відділу</w:t>
      </w:r>
      <w:r w:rsidRPr="00C04BEC">
        <w:rPr>
          <w:sz w:val="28"/>
          <w:szCs w:val="28"/>
        </w:rPr>
        <w:t xml:space="preserve"> </w:t>
      </w:r>
      <w:r w:rsidRPr="00CF40B6">
        <w:rPr>
          <w:sz w:val="28"/>
          <w:szCs w:val="28"/>
        </w:rPr>
        <w:t>2</w:t>
      </w:r>
      <w:r w:rsidR="00FC6AE1">
        <w:rPr>
          <w:sz w:val="28"/>
          <w:szCs w:val="28"/>
          <w:lang w:val="uk-UA"/>
        </w:rPr>
        <w:t>5</w:t>
      </w:r>
      <w:r w:rsidRPr="000A7DE1">
        <w:rPr>
          <w:color w:val="FF0000"/>
          <w:sz w:val="28"/>
          <w:szCs w:val="28"/>
        </w:rPr>
        <w:t xml:space="preserve"> </w:t>
      </w:r>
      <w:r w:rsidRPr="0064388E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що</w:t>
      </w:r>
      <w:r w:rsidRPr="0064388E">
        <w:rPr>
          <w:sz w:val="28"/>
          <w:szCs w:val="28"/>
        </w:rPr>
        <w:t>місяця. </w:t>
      </w:r>
    </w:p>
    <w:p w:rsidR="006265B0" w:rsidRPr="001A6B73" w:rsidRDefault="00003DB7" w:rsidP="001A6B7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28"/>
          <w:szCs w:val="28"/>
          <w:lang w:val="uk-UA"/>
        </w:rPr>
        <w:t>5</w:t>
      </w:r>
      <w:r w:rsidR="006265B0">
        <w:rPr>
          <w:sz w:val="28"/>
          <w:szCs w:val="28"/>
        </w:rPr>
        <w:t>1</w:t>
      </w:r>
      <w:r w:rsidR="001A6B73">
        <w:rPr>
          <w:sz w:val="28"/>
          <w:szCs w:val="28"/>
        </w:rPr>
        <w:t>.</w:t>
      </w:r>
      <w:r w:rsidR="006265B0" w:rsidRPr="0001577C">
        <w:rPr>
          <w:sz w:val="28"/>
          <w:szCs w:val="28"/>
        </w:rPr>
        <w:t xml:space="preserve"> Від’їзд працівників  </w:t>
      </w:r>
      <w:r w:rsidR="001A6B73">
        <w:rPr>
          <w:sz w:val="28"/>
          <w:szCs w:val="28"/>
          <w:lang w:val="uk-UA"/>
        </w:rPr>
        <w:t>фінансового відділу</w:t>
      </w:r>
      <w:r w:rsidR="001A6B73">
        <w:rPr>
          <w:sz w:val="28"/>
          <w:szCs w:val="28"/>
        </w:rPr>
        <w:t xml:space="preserve"> </w:t>
      </w:r>
      <w:proofErr w:type="gramStart"/>
      <w:r w:rsidR="001A6B73">
        <w:rPr>
          <w:sz w:val="28"/>
          <w:szCs w:val="28"/>
        </w:rPr>
        <w:t>у</w:t>
      </w:r>
      <w:proofErr w:type="gramEnd"/>
      <w:r w:rsidR="001A6B73">
        <w:rPr>
          <w:sz w:val="28"/>
          <w:szCs w:val="28"/>
        </w:rPr>
        <w:t xml:space="preserve"> відрядження</w:t>
      </w:r>
      <w:r w:rsidR="006265B0" w:rsidRPr="0001577C">
        <w:rPr>
          <w:sz w:val="28"/>
          <w:szCs w:val="28"/>
        </w:rPr>
        <w:t xml:space="preserve"> оформлюється  </w:t>
      </w:r>
      <w:proofErr w:type="gramStart"/>
      <w:r w:rsidR="006265B0" w:rsidRPr="0001577C">
        <w:rPr>
          <w:sz w:val="28"/>
          <w:szCs w:val="28"/>
        </w:rPr>
        <w:t>наказом</w:t>
      </w:r>
      <w:proofErr w:type="gramEnd"/>
      <w:r w:rsidR="006265B0" w:rsidRPr="0001577C">
        <w:rPr>
          <w:sz w:val="28"/>
          <w:szCs w:val="28"/>
        </w:rPr>
        <w:t xml:space="preserve">  </w:t>
      </w:r>
      <w:r w:rsidR="001A6B73">
        <w:rPr>
          <w:sz w:val="28"/>
          <w:szCs w:val="28"/>
          <w:lang w:val="uk-UA"/>
        </w:rPr>
        <w:t>начальника фінансового відділу</w:t>
      </w:r>
      <w:r w:rsidR="006265B0" w:rsidRPr="0001577C">
        <w:rPr>
          <w:sz w:val="28"/>
          <w:szCs w:val="28"/>
        </w:rPr>
        <w:t>.</w:t>
      </w:r>
    </w:p>
    <w:p w:rsidR="006265B0" w:rsidRPr="0001577C" w:rsidRDefault="006265B0" w:rsidP="006265B0">
      <w:pPr>
        <w:ind w:firstLine="708"/>
        <w:jc w:val="both"/>
        <w:rPr>
          <w:sz w:val="28"/>
          <w:szCs w:val="28"/>
        </w:rPr>
      </w:pPr>
      <w:r w:rsidRPr="0001577C">
        <w:rPr>
          <w:sz w:val="28"/>
          <w:szCs w:val="28"/>
        </w:rPr>
        <w:t xml:space="preserve">Відрядження  здійснюється  </w:t>
      </w:r>
      <w:proofErr w:type="gramStart"/>
      <w:r w:rsidRPr="0001577C">
        <w:rPr>
          <w:sz w:val="28"/>
          <w:szCs w:val="28"/>
        </w:rPr>
        <w:t>у</w:t>
      </w:r>
      <w:proofErr w:type="gramEnd"/>
      <w:r w:rsidRPr="0001577C">
        <w:rPr>
          <w:sz w:val="28"/>
          <w:szCs w:val="28"/>
        </w:rPr>
        <w:t xml:space="preserve">  межах  наявних  коштів  на  цю  мету.</w:t>
      </w:r>
    </w:p>
    <w:p w:rsidR="006265B0" w:rsidRPr="006424DE" w:rsidRDefault="006265B0" w:rsidP="006265B0">
      <w:pPr>
        <w:ind w:firstLine="708"/>
        <w:jc w:val="both"/>
        <w:rPr>
          <w:sz w:val="16"/>
          <w:szCs w:val="16"/>
        </w:rPr>
      </w:pPr>
      <w:r w:rsidRPr="0001577C">
        <w:rPr>
          <w:sz w:val="28"/>
          <w:szCs w:val="28"/>
        </w:rPr>
        <w:t xml:space="preserve">Продовження  терміну  відрядження  дозволяється  тільки  посадовою  особою,  яка  </w:t>
      </w:r>
      <w:proofErr w:type="gramStart"/>
      <w:r w:rsidRPr="0001577C">
        <w:rPr>
          <w:sz w:val="28"/>
          <w:szCs w:val="28"/>
        </w:rPr>
        <w:t>п</w:t>
      </w:r>
      <w:proofErr w:type="gramEnd"/>
      <w:r w:rsidRPr="0001577C">
        <w:rPr>
          <w:sz w:val="28"/>
          <w:szCs w:val="28"/>
        </w:rPr>
        <w:t>ідписала  наказ  про  відрядження.</w:t>
      </w:r>
    </w:p>
    <w:p w:rsidR="006265B0" w:rsidRPr="00E50441" w:rsidRDefault="006265B0" w:rsidP="006265B0">
      <w:pPr>
        <w:ind w:firstLine="708"/>
        <w:jc w:val="both"/>
        <w:rPr>
          <w:color w:val="FF0000"/>
          <w:sz w:val="28"/>
          <w:szCs w:val="28"/>
        </w:rPr>
      </w:pPr>
      <w:r w:rsidRPr="00FC3F51">
        <w:rPr>
          <w:color w:val="000000" w:themeColor="text1"/>
          <w:sz w:val="28"/>
          <w:szCs w:val="28"/>
        </w:rPr>
        <w:t xml:space="preserve">Працівник,  що  був  у  відрядженні, до закінчення </w:t>
      </w:r>
      <w:proofErr w:type="gramStart"/>
      <w:r w:rsidRPr="00FC3F51">
        <w:rPr>
          <w:color w:val="000000" w:themeColor="text1"/>
          <w:sz w:val="28"/>
          <w:szCs w:val="28"/>
        </w:rPr>
        <w:t>п’ятого</w:t>
      </w:r>
      <w:proofErr w:type="gramEnd"/>
      <w:r w:rsidRPr="00FC3F51">
        <w:rPr>
          <w:color w:val="000000" w:themeColor="text1"/>
          <w:sz w:val="28"/>
          <w:szCs w:val="28"/>
        </w:rPr>
        <w:t xml:space="preserve"> банківського дня, наступного за днем завершення відрядження подає  авансовий  звіт  за  встановленою формою.</w:t>
      </w:r>
      <w:r w:rsidRPr="00E50441">
        <w:rPr>
          <w:color w:val="FF0000"/>
          <w:sz w:val="28"/>
          <w:szCs w:val="28"/>
        </w:rPr>
        <w:t xml:space="preserve"> </w:t>
      </w:r>
      <w:r w:rsidRPr="00FC3F51">
        <w:rPr>
          <w:color w:val="000000" w:themeColor="text1"/>
          <w:sz w:val="28"/>
          <w:szCs w:val="28"/>
        </w:rPr>
        <w:t xml:space="preserve">Авансовий  звіт </w:t>
      </w:r>
      <w:proofErr w:type="gramStart"/>
      <w:r w:rsidRPr="00FC3F51">
        <w:rPr>
          <w:color w:val="000000" w:themeColor="text1"/>
          <w:sz w:val="28"/>
          <w:szCs w:val="28"/>
        </w:rPr>
        <w:t>передається</w:t>
      </w:r>
      <w:proofErr w:type="gramEnd"/>
      <w:r w:rsidRPr="00FC3F51">
        <w:rPr>
          <w:color w:val="000000" w:themeColor="text1"/>
          <w:sz w:val="28"/>
          <w:szCs w:val="28"/>
        </w:rPr>
        <w:t xml:space="preserve">  </w:t>
      </w:r>
      <w:r w:rsidR="001A6B73">
        <w:rPr>
          <w:color w:val="000000" w:themeColor="text1"/>
          <w:sz w:val="28"/>
          <w:szCs w:val="28"/>
          <w:lang w:val="uk-UA"/>
        </w:rPr>
        <w:t>бухгалтеру</w:t>
      </w:r>
      <w:r w:rsidRPr="00FC3F51">
        <w:rPr>
          <w:color w:val="000000" w:themeColor="text1"/>
          <w:sz w:val="28"/>
          <w:szCs w:val="28"/>
        </w:rPr>
        <w:t xml:space="preserve">  для  остаточного  розрахунку</w:t>
      </w:r>
      <w:r>
        <w:rPr>
          <w:color w:val="000000" w:themeColor="text1"/>
          <w:sz w:val="28"/>
          <w:szCs w:val="28"/>
        </w:rPr>
        <w:t>.</w:t>
      </w:r>
    </w:p>
    <w:p w:rsidR="006265B0" w:rsidRPr="0064388E" w:rsidRDefault="00003DB7" w:rsidP="006265B0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52</w:t>
      </w:r>
      <w:r w:rsidR="006265B0" w:rsidRPr="0064388E">
        <w:rPr>
          <w:sz w:val="28"/>
          <w:szCs w:val="28"/>
        </w:rPr>
        <w:t xml:space="preserve">. Щороку до 15 грудня </w:t>
      </w:r>
      <w:r w:rsidR="001A6B73">
        <w:rPr>
          <w:sz w:val="28"/>
          <w:szCs w:val="28"/>
        </w:rPr>
        <w:t xml:space="preserve"> головний спеціалі</w:t>
      </w:r>
      <w:proofErr w:type="gramStart"/>
      <w:r w:rsidR="001A6B73">
        <w:rPr>
          <w:sz w:val="28"/>
          <w:szCs w:val="28"/>
        </w:rPr>
        <w:t>ст</w:t>
      </w:r>
      <w:proofErr w:type="gramEnd"/>
      <w:r w:rsidR="001A6B73">
        <w:rPr>
          <w:sz w:val="28"/>
          <w:szCs w:val="28"/>
        </w:rPr>
        <w:t xml:space="preserve"> </w:t>
      </w:r>
      <w:r w:rsidR="006265B0" w:rsidRPr="0064388E">
        <w:rPr>
          <w:sz w:val="28"/>
          <w:szCs w:val="28"/>
        </w:rPr>
        <w:t>склада</w:t>
      </w:r>
      <w:r w:rsidR="006265B0">
        <w:rPr>
          <w:sz w:val="28"/>
          <w:szCs w:val="28"/>
        </w:rPr>
        <w:t>є</w:t>
      </w:r>
      <w:r w:rsidR="006265B0" w:rsidRPr="0064388E">
        <w:rPr>
          <w:sz w:val="28"/>
          <w:szCs w:val="28"/>
        </w:rPr>
        <w:t xml:space="preserve"> графік щорічних відпусток на наступний календарний рік згідно з Законами України </w:t>
      </w:r>
      <w:r w:rsidR="006265B0">
        <w:rPr>
          <w:sz w:val="28"/>
          <w:szCs w:val="28"/>
        </w:rPr>
        <w:t>"</w:t>
      </w:r>
      <w:r w:rsidR="006265B0" w:rsidRPr="00C04BEC">
        <w:rPr>
          <w:sz w:val="28"/>
          <w:szCs w:val="28"/>
        </w:rPr>
        <w:t>Про службу</w:t>
      </w:r>
      <w:r w:rsidR="006265B0">
        <w:rPr>
          <w:sz w:val="28"/>
          <w:szCs w:val="28"/>
        </w:rPr>
        <w:t xml:space="preserve"> в органах місцевого самоврядування"</w:t>
      </w:r>
      <w:r w:rsidR="006265B0" w:rsidRPr="0064388E">
        <w:rPr>
          <w:sz w:val="28"/>
          <w:szCs w:val="28"/>
        </w:rPr>
        <w:t xml:space="preserve">, </w:t>
      </w:r>
      <w:r w:rsidR="006265B0">
        <w:rPr>
          <w:sz w:val="28"/>
          <w:szCs w:val="28"/>
        </w:rPr>
        <w:t>"</w:t>
      </w:r>
      <w:r w:rsidR="006265B0" w:rsidRPr="00C04BEC">
        <w:rPr>
          <w:sz w:val="28"/>
          <w:szCs w:val="28"/>
        </w:rPr>
        <w:t>Про відпустки</w:t>
      </w:r>
      <w:r w:rsidR="006265B0">
        <w:rPr>
          <w:sz w:val="28"/>
          <w:szCs w:val="28"/>
        </w:rPr>
        <w:t>"</w:t>
      </w:r>
      <w:r w:rsidR="006265B0" w:rsidRPr="0064388E">
        <w:rPr>
          <w:sz w:val="28"/>
          <w:szCs w:val="28"/>
        </w:rPr>
        <w:t>.</w:t>
      </w:r>
    </w:p>
    <w:p w:rsidR="006265B0" w:rsidRDefault="006265B0" w:rsidP="006265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88E">
        <w:rPr>
          <w:sz w:val="28"/>
          <w:szCs w:val="28"/>
        </w:rPr>
        <w:t xml:space="preserve">При цьому час власної відпустки </w:t>
      </w:r>
      <w:r w:rsidR="001A6B73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</w:rPr>
        <w:t xml:space="preserve"> </w:t>
      </w:r>
      <w:r w:rsidRPr="0064388E">
        <w:rPr>
          <w:sz w:val="28"/>
          <w:szCs w:val="28"/>
        </w:rPr>
        <w:t>погоджу</w:t>
      </w:r>
      <w:r>
        <w:rPr>
          <w:sz w:val="28"/>
          <w:szCs w:val="28"/>
        </w:rPr>
        <w:t>є</w:t>
      </w:r>
      <w:r w:rsidRPr="0064388E">
        <w:rPr>
          <w:sz w:val="28"/>
          <w:szCs w:val="28"/>
        </w:rPr>
        <w:t xml:space="preserve"> з </w:t>
      </w:r>
      <w:r w:rsidR="009A265C">
        <w:rPr>
          <w:sz w:val="28"/>
          <w:szCs w:val="28"/>
        </w:rPr>
        <w:t>селищним</w:t>
      </w:r>
      <w:r>
        <w:rPr>
          <w:sz w:val="28"/>
          <w:szCs w:val="28"/>
        </w:rPr>
        <w:t xml:space="preserve"> головою, </w:t>
      </w:r>
      <w:r w:rsidR="009A265C">
        <w:rPr>
          <w:sz w:val="28"/>
          <w:szCs w:val="28"/>
          <w:lang w:val="uk-UA"/>
        </w:rPr>
        <w:t xml:space="preserve">головні </w:t>
      </w:r>
      <w:proofErr w:type="gramStart"/>
      <w:r w:rsidR="009A265C">
        <w:rPr>
          <w:sz w:val="28"/>
          <w:szCs w:val="28"/>
          <w:lang w:val="uk-UA"/>
        </w:rPr>
        <w:t>спец</w:t>
      </w:r>
      <w:proofErr w:type="gramEnd"/>
      <w:r w:rsidR="009A265C">
        <w:rPr>
          <w:sz w:val="28"/>
          <w:szCs w:val="28"/>
          <w:lang w:val="uk-UA"/>
        </w:rPr>
        <w:t>іалісти фінансового відділу</w:t>
      </w:r>
      <w:r>
        <w:rPr>
          <w:sz w:val="28"/>
          <w:szCs w:val="28"/>
        </w:rPr>
        <w:t xml:space="preserve">  -</w:t>
      </w:r>
      <w:r w:rsidRPr="0064388E">
        <w:rPr>
          <w:sz w:val="28"/>
          <w:szCs w:val="28"/>
        </w:rPr>
        <w:t xml:space="preserve"> з </w:t>
      </w:r>
      <w:r w:rsidR="009A265C">
        <w:rPr>
          <w:sz w:val="28"/>
          <w:szCs w:val="28"/>
          <w:lang w:val="uk-UA"/>
        </w:rPr>
        <w:t>начальником фінансового відділу</w:t>
      </w:r>
      <w:r>
        <w:rPr>
          <w:sz w:val="28"/>
          <w:szCs w:val="28"/>
        </w:rPr>
        <w:t>.</w:t>
      </w:r>
      <w:r w:rsidRPr="0064388E">
        <w:rPr>
          <w:sz w:val="28"/>
          <w:szCs w:val="28"/>
        </w:rPr>
        <w:t xml:space="preserve"> </w:t>
      </w:r>
    </w:p>
    <w:p w:rsidR="006265B0" w:rsidRDefault="006265B0" w:rsidP="006265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A73">
        <w:rPr>
          <w:sz w:val="28"/>
          <w:szCs w:val="28"/>
        </w:rPr>
        <w:t>Зведений графік</w:t>
      </w:r>
      <w:r w:rsidRPr="0064388E">
        <w:rPr>
          <w:sz w:val="28"/>
          <w:szCs w:val="28"/>
        </w:rPr>
        <w:t xml:space="preserve"> щорічних відпусток працівників</w:t>
      </w:r>
      <w:r>
        <w:rPr>
          <w:sz w:val="28"/>
          <w:szCs w:val="28"/>
        </w:rPr>
        <w:t xml:space="preserve">  </w:t>
      </w:r>
      <w:r w:rsidR="009A265C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</w:rPr>
        <w:t>в</w:t>
      </w:r>
      <w:r w:rsidR="009A265C">
        <w:rPr>
          <w:sz w:val="28"/>
          <w:szCs w:val="28"/>
          <w:lang w:val="uk-UA"/>
        </w:rPr>
        <w:t>ідділу</w:t>
      </w:r>
      <w:r w:rsidRPr="0064388E">
        <w:rPr>
          <w:sz w:val="28"/>
          <w:szCs w:val="28"/>
        </w:rPr>
        <w:t xml:space="preserve"> на календарний </w:t>
      </w:r>
      <w:proofErr w:type="gramStart"/>
      <w:r w:rsidRPr="0064388E">
        <w:rPr>
          <w:sz w:val="28"/>
          <w:szCs w:val="28"/>
        </w:rPr>
        <w:t>р</w:t>
      </w:r>
      <w:proofErr w:type="gramEnd"/>
      <w:r w:rsidRPr="0064388E">
        <w:rPr>
          <w:sz w:val="28"/>
          <w:szCs w:val="28"/>
        </w:rPr>
        <w:t xml:space="preserve">ік затверджується </w:t>
      </w:r>
      <w:r>
        <w:rPr>
          <w:sz w:val="28"/>
          <w:szCs w:val="28"/>
        </w:rPr>
        <w:t xml:space="preserve"> </w:t>
      </w:r>
      <w:r w:rsidR="009A265C">
        <w:rPr>
          <w:sz w:val="28"/>
          <w:szCs w:val="28"/>
          <w:lang w:val="uk-UA"/>
        </w:rPr>
        <w:t>начальником фінансового відділу</w:t>
      </w:r>
      <w:r>
        <w:rPr>
          <w:sz w:val="28"/>
          <w:szCs w:val="28"/>
        </w:rPr>
        <w:t xml:space="preserve"> </w:t>
      </w:r>
      <w:r w:rsidRPr="0064388E">
        <w:rPr>
          <w:sz w:val="28"/>
          <w:szCs w:val="28"/>
        </w:rPr>
        <w:t>не пізніше 10 січня поточного року і доводиться до відома прац</w:t>
      </w:r>
      <w:r>
        <w:rPr>
          <w:sz w:val="28"/>
          <w:szCs w:val="28"/>
        </w:rPr>
        <w:t>івників</w:t>
      </w:r>
      <w:r w:rsidRPr="0064388E">
        <w:rPr>
          <w:sz w:val="28"/>
          <w:szCs w:val="28"/>
        </w:rPr>
        <w:t>.</w:t>
      </w:r>
    </w:p>
    <w:p w:rsidR="006265B0" w:rsidRPr="0001577C" w:rsidRDefault="006265B0" w:rsidP="006265B0">
      <w:pPr>
        <w:ind w:firstLine="708"/>
        <w:jc w:val="both"/>
        <w:rPr>
          <w:sz w:val="28"/>
          <w:szCs w:val="28"/>
        </w:rPr>
      </w:pPr>
      <w:r w:rsidRPr="0001577C">
        <w:rPr>
          <w:sz w:val="28"/>
          <w:szCs w:val="28"/>
        </w:rPr>
        <w:t>Надання відпусток працівникам оформлюється наказом.</w:t>
      </w:r>
    </w:p>
    <w:p w:rsidR="006265B0" w:rsidRDefault="006265B0" w:rsidP="00003DB7">
      <w:pPr>
        <w:rPr>
          <w:b/>
          <w:sz w:val="28"/>
          <w:szCs w:val="28"/>
        </w:rPr>
      </w:pPr>
    </w:p>
    <w:p w:rsidR="006265B0" w:rsidRPr="006953C7" w:rsidRDefault="006265B0" w:rsidP="006265B0">
      <w:pPr>
        <w:jc w:val="center"/>
        <w:rPr>
          <w:b/>
          <w:sz w:val="28"/>
          <w:szCs w:val="28"/>
        </w:rPr>
      </w:pPr>
      <w:r w:rsidRPr="006953C7">
        <w:rPr>
          <w:b/>
          <w:sz w:val="28"/>
          <w:szCs w:val="28"/>
        </w:rPr>
        <w:t xml:space="preserve">Х.  </w:t>
      </w:r>
      <w:proofErr w:type="gramStart"/>
      <w:r w:rsidRPr="006953C7">
        <w:rPr>
          <w:b/>
          <w:sz w:val="28"/>
          <w:szCs w:val="28"/>
        </w:rPr>
        <w:t>П</w:t>
      </w:r>
      <w:proofErr w:type="gramEnd"/>
      <w:r w:rsidRPr="006953C7">
        <w:rPr>
          <w:b/>
          <w:sz w:val="28"/>
          <w:szCs w:val="28"/>
        </w:rPr>
        <w:t>ідготовка і передача справ до  ар</w:t>
      </w:r>
      <w:r>
        <w:rPr>
          <w:b/>
          <w:sz w:val="28"/>
          <w:szCs w:val="28"/>
        </w:rPr>
        <w:t>хіву</w:t>
      </w:r>
    </w:p>
    <w:p w:rsidR="006265B0" w:rsidRDefault="006265B0" w:rsidP="006265B0">
      <w:pPr>
        <w:ind w:firstLine="708"/>
        <w:jc w:val="both"/>
        <w:rPr>
          <w:sz w:val="28"/>
          <w:szCs w:val="28"/>
        </w:rPr>
      </w:pPr>
    </w:p>
    <w:p w:rsidR="006265B0" w:rsidRPr="006424DE" w:rsidRDefault="00003DB7" w:rsidP="00626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6265B0">
        <w:rPr>
          <w:sz w:val="28"/>
          <w:szCs w:val="28"/>
        </w:rPr>
        <w:t xml:space="preserve">. </w:t>
      </w:r>
      <w:r w:rsidR="006265B0" w:rsidRPr="006424DE">
        <w:rPr>
          <w:sz w:val="28"/>
          <w:szCs w:val="28"/>
        </w:rPr>
        <w:t>Справи  постійного і тимчасового (не  більше 10 років) терміну зберігання  після  закінчення  календарного  року,  в  якому  вони  були розпочаті,  підлягають  оформленню  відповідно  до  основних  правил  роботи відомчих  архіві</w:t>
      </w:r>
      <w:proofErr w:type="gramStart"/>
      <w:r w:rsidR="006265B0" w:rsidRPr="006424DE">
        <w:rPr>
          <w:sz w:val="28"/>
          <w:szCs w:val="28"/>
        </w:rPr>
        <w:t>в</w:t>
      </w:r>
      <w:proofErr w:type="gramEnd"/>
      <w:r w:rsidR="006265B0" w:rsidRPr="006424DE">
        <w:rPr>
          <w:sz w:val="28"/>
          <w:szCs w:val="28"/>
        </w:rPr>
        <w:t xml:space="preserve">  та  передачі  до   архіву  (підшивка справ, нумерація  листів  у  справі,  внесення  уточнень  до  реквізитів  </w:t>
      </w:r>
      <w:proofErr w:type="gramStart"/>
      <w:r w:rsidR="006265B0" w:rsidRPr="006424DE">
        <w:rPr>
          <w:sz w:val="28"/>
          <w:szCs w:val="28"/>
        </w:rPr>
        <w:t>обкладинки справи  і  інше).</w:t>
      </w:r>
      <w:proofErr w:type="gramEnd"/>
    </w:p>
    <w:p w:rsidR="006265B0" w:rsidRPr="006424DE" w:rsidRDefault="006265B0" w:rsidP="006265B0">
      <w:pPr>
        <w:ind w:firstLine="708"/>
        <w:jc w:val="both"/>
        <w:rPr>
          <w:sz w:val="28"/>
          <w:szCs w:val="28"/>
        </w:rPr>
      </w:pPr>
      <w:r w:rsidRPr="006424DE">
        <w:rPr>
          <w:sz w:val="28"/>
          <w:szCs w:val="28"/>
        </w:rPr>
        <w:t xml:space="preserve">Оформлення справ проводиться працівниками </w:t>
      </w:r>
      <w:r w:rsidR="009A265C">
        <w:rPr>
          <w:sz w:val="28"/>
          <w:szCs w:val="28"/>
          <w:lang w:val="uk-UA"/>
        </w:rPr>
        <w:t>фінансового відділу</w:t>
      </w:r>
      <w:r w:rsidRPr="006424DE">
        <w:rPr>
          <w:sz w:val="28"/>
          <w:szCs w:val="28"/>
        </w:rPr>
        <w:t>.</w:t>
      </w:r>
    </w:p>
    <w:p w:rsidR="006265B0" w:rsidRPr="006424DE" w:rsidRDefault="009A265C" w:rsidP="00626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 w:rsidR="006265B0" w:rsidRPr="006424DE">
        <w:rPr>
          <w:sz w:val="28"/>
          <w:szCs w:val="28"/>
        </w:rPr>
        <w:t xml:space="preserve">прави  для  користування  зберігаються </w:t>
      </w:r>
      <w:r w:rsidR="006265B0">
        <w:rPr>
          <w:sz w:val="28"/>
          <w:szCs w:val="28"/>
        </w:rPr>
        <w:t>протягом</w:t>
      </w:r>
      <w:r w:rsidR="006265B0" w:rsidRPr="006424DE">
        <w:rPr>
          <w:sz w:val="28"/>
          <w:szCs w:val="28"/>
        </w:rPr>
        <w:t xml:space="preserve">  2-х  років,  після  чого  готуються  до  здачі  в  архів.</w:t>
      </w:r>
    </w:p>
    <w:p w:rsidR="006265B0" w:rsidRPr="006424DE" w:rsidRDefault="006265B0" w:rsidP="009A265C">
      <w:pPr>
        <w:ind w:firstLine="708"/>
        <w:jc w:val="both"/>
        <w:rPr>
          <w:sz w:val="28"/>
          <w:szCs w:val="28"/>
        </w:rPr>
      </w:pPr>
      <w:r w:rsidRPr="006424DE">
        <w:rPr>
          <w:sz w:val="28"/>
          <w:szCs w:val="28"/>
        </w:rPr>
        <w:t xml:space="preserve"> На всі завершені діловодством справи,  в т.ч. і з питань кадрової роботи сформовані (по термінах зберігання) і належним чином оформлені, складаються описи на кожний вид справ. </w:t>
      </w:r>
      <w:proofErr w:type="gramStart"/>
      <w:r w:rsidRPr="006424DE">
        <w:rPr>
          <w:sz w:val="28"/>
          <w:szCs w:val="28"/>
        </w:rPr>
        <w:t>П</w:t>
      </w:r>
      <w:proofErr w:type="gramEnd"/>
      <w:r w:rsidRPr="006424DE">
        <w:rPr>
          <w:sz w:val="28"/>
          <w:szCs w:val="28"/>
        </w:rPr>
        <w:t>ісля цього справи пере</w:t>
      </w:r>
      <w:r w:rsidR="009A265C">
        <w:rPr>
          <w:sz w:val="28"/>
          <w:szCs w:val="28"/>
        </w:rPr>
        <w:t>даються до архіву</w:t>
      </w:r>
      <w:r w:rsidRPr="006424DE">
        <w:rPr>
          <w:sz w:val="28"/>
          <w:szCs w:val="28"/>
        </w:rPr>
        <w:t>.</w:t>
      </w:r>
    </w:p>
    <w:p w:rsidR="006265B0" w:rsidRPr="00003DB7" w:rsidRDefault="006265B0" w:rsidP="00003DB7">
      <w:pPr>
        <w:ind w:firstLine="708"/>
        <w:jc w:val="both"/>
        <w:rPr>
          <w:sz w:val="28"/>
          <w:szCs w:val="28"/>
        </w:rPr>
      </w:pPr>
      <w:r w:rsidRPr="006424DE">
        <w:rPr>
          <w:sz w:val="28"/>
          <w:szCs w:val="28"/>
        </w:rPr>
        <w:t xml:space="preserve">В кінці кожного примірника опису вказується цифрами і прописом кількість  фактично  прийнятих  до </w:t>
      </w:r>
      <w:proofErr w:type="gramStart"/>
      <w:r w:rsidRPr="006424DE">
        <w:rPr>
          <w:sz w:val="28"/>
          <w:szCs w:val="28"/>
        </w:rPr>
        <w:t>арх</w:t>
      </w:r>
      <w:proofErr w:type="gramEnd"/>
      <w:r w:rsidRPr="006424DE">
        <w:rPr>
          <w:sz w:val="28"/>
          <w:szCs w:val="28"/>
        </w:rPr>
        <w:t xml:space="preserve">іву справ, дата прийому-передачі  та  </w:t>
      </w:r>
      <w:r w:rsidRPr="006424DE">
        <w:rPr>
          <w:sz w:val="28"/>
          <w:szCs w:val="28"/>
        </w:rPr>
        <w:lastRenderedPageBreak/>
        <w:t xml:space="preserve">підписи: працівника,  який  здав  до  архіву справи і  який  їх  прийняв. Другий  примірник опису повертається працівнику, який здав справи до </w:t>
      </w:r>
      <w:proofErr w:type="gramStart"/>
      <w:r w:rsidRPr="006424DE">
        <w:rPr>
          <w:sz w:val="28"/>
          <w:szCs w:val="28"/>
        </w:rPr>
        <w:t>арх</w:t>
      </w:r>
      <w:proofErr w:type="gramEnd"/>
      <w:r w:rsidRPr="006424DE">
        <w:rPr>
          <w:sz w:val="28"/>
          <w:szCs w:val="28"/>
        </w:rPr>
        <w:t xml:space="preserve">іву. Останній зберігається у справі </w:t>
      </w:r>
      <w:r w:rsidR="009A265C">
        <w:rPr>
          <w:sz w:val="28"/>
          <w:szCs w:val="28"/>
          <w:lang w:val="uk-UA"/>
        </w:rPr>
        <w:t>фінансового відділу</w:t>
      </w:r>
      <w:r w:rsidRPr="006424DE">
        <w:rPr>
          <w:sz w:val="28"/>
          <w:szCs w:val="28"/>
        </w:rPr>
        <w:t xml:space="preserve"> згідно номенклатури. При прийомі особливо цінних справ перевіряється кількість аркуші</w:t>
      </w:r>
      <w:proofErr w:type="gramStart"/>
      <w:r w:rsidRPr="006424DE">
        <w:rPr>
          <w:sz w:val="28"/>
          <w:szCs w:val="28"/>
        </w:rPr>
        <w:t>в</w:t>
      </w:r>
      <w:proofErr w:type="gramEnd"/>
      <w:r w:rsidRPr="006424DE">
        <w:rPr>
          <w:sz w:val="28"/>
          <w:szCs w:val="28"/>
        </w:rPr>
        <w:t xml:space="preserve"> у справі.</w:t>
      </w:r>
    </w:p>
    <w:p w:rsidR="006265B0" w:rsidRPr="006424DE" w:rsidRDefault="006265B0" w:rsidP="00003DB7">
      <w:pPr>
        <w:rPr>
          <w:b/>
          <w:bCs/>
          <w:sz w:val="28"/>
          <w:szCs w:val="28"/>
          <w:u w:val="single"/>
        </w:rPr>
      </w:pPr>
    </w:p>
    <w:p w:rsidR="006265B0" w:rsidRPr="006953C7" w:rsidRDefault="006265B0" w:rsidP="006265B0">
      <w:pPr>
        <w:jc w:val="center"/>
        <w:rPr>
          <w:b/>
          <w:sz w:val="28"/>
          <w:szCs w:val="28"/>
        </w:rPr>
      </w:pPr>
      <w:r w:rsidRPr="006424DE">
        <w:rPr>
          <w:sz w:val="28"/>
          <w:szCs w:val="28"/>
        </w:rPr>
        <w:t xml:space="preserve"> </w:t>
      </w:r>
      <w:r w:rsidRPr="006953C7">
        <w:rPr>
          <w:b/>
          <w:sz w:val="28"/>
          <w:szCs w:val="28"/>
        </w:rPr>
        <w:t>Х. Порядок виготовлення печаток, штампі</w:t>
      </w:r>
      <w:proofErr w:type="gramStart"/>
      <w:r w:rsidRPr="006953C7">
        <w:rPr>
          <w:b/>
          <w:sz w:val="28"/>
          <w:szCs w:val="28"/>
        </w:rPr>
        <w:t>в</w:t>
      </w:r>
      <w:proofErr w:type="gramEnd"/>
      <w:r w:rsidRPr="006953C7">
        <w:rPr>
          <w:b/>
          <w:sz w:val="28"/>
          <w:szCs w:val="28"/>
        </w:rPr>
        <w:t xml:space="preserve">, </w:t>
      </w:r>
    </w:p>
    <w:p w:rsidR="006265B0" w:rsidRPr="006953C7" w:rsidRDefault="006265B0" w:rsidP="006265B0">
      <w:pPr>
        <w:jc w:val="center"/>
        <w:rPr>
          <w:b/>
          <w:sz w:val="28"/>
          <w:szCs w:val="28"/>
        </w:rPr>
      </w:pPr>
      <w:r w:rsidRPr="006953C7">
        <w:rPr>
          <w:b/>
          <w:sz w:val="28"/>
          <w:szCs w:val="28"/>
        </w:rPr>
        <w:t>бланкі</w:t>
      </w:r>
      <w:proofErr w:type="gramStart"/>
      <w:r w:rsidRPr="006953C7">
        <w:rPr>
          <w:b/>
          <w:sz w:val="28"/>
          <w:szCs w:val="28"/>
        </w:rPr>
        <w:t>в</w:t>
      </w:r>
      <w:proofErr w:type="gramEnd"/>
      <w:r w:rsidRPr="006953C7">
        <w:rPr>
          <w:b/>
          <w:sz w:val="28"/>
          <w:szCs w:val="28"/>
        </w:rPr>
        <w:t xml:space="preserve"> </w:t>
      </w:r>
      <w:proofErr w:type="gramStart"/>
      <w:r w:rsidRPr="006953C7">
        <w:rPr>
          <w:b/>
          <w:sz w:val="28"/>
          <w:szCs w:val="28"/>
        </w:rPr>
        <w:t>та</w:t>
      </w:r>
      <w:proofErr w:type="gramEnd"/>
      <w:r w:rsidRPr="006953C7">
        <w:rPr>
          <w:b/>
          <w:sz w:val="28"/>
          <w:szCs w:val="28"/>
        </w:rPr>
        <w:t xml:space="preserve"> вивісок.</w:t>
      </w:r>
    </w:p>
    <w:p w:rsidR="006265B0" w:rsidRPr="006424DE" w:rsidRDefault="006265B0" w:rsidP="006265B0">
      <w:pPr>
        <w:jc w:val="center"/>
        <w:rPr>
          <w:b/>
          <w:bCs/>
          <w:sz w:val="16"/>
          <w:szCs w:val="16"/>
          <w:u w:val="single"/>
        </w:rPr>
      </w:pPr>
    </w:p>
    <w:p w:rsidR="006265B0" w:rsidRPr="006424DE" w:rsidRDefault="00003DB7" w:rsidP="00626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6265B0" w:rsidRPr="006424DE">
        <w:rPr>
          <w:sz w:val="28"/>
          <w:szCs w:val="28"/>
        </w:rPr>
        <w:t xml:space="preserve">. Виготовлення печаток, штампів, бланків, вивісок у </w:t>
      </w:r>
      <w:r w:rsidR="009A265C">
        <w:rPr>
          <w:sz w:val="28"/>
          <w:szCs w:val="28"/>
          <w:lang w:val="uk-UA"/>
        </w:rPr>
        <w:t>фінансовому відділі</w:t>
      </w:r>
      <w:r w:rsidR="006265B0" w:rsidRPr="006424DE">
        <w:rPr>
          <w:sz w:val="28"/>
          <w:szCs w:val="28"/>
        </w:rPr>
        <w:t xml:space="preserve">  здійснюється відповідно до норм  </w:t>
      </w:r>
      <w:proofErr w:type="gramStart"/>
      <w:r w:rsidR="006265B0" w:rsidRPr="006424DE">
        <w:rPr>
          <w:sz w:val="28"/>
          <w:szCs w:val="28"/>
        </w:rPr>
        <w:t>чинного</w:t>
      </w:r>
      <w:proofErr w:type="gramEnd"/>
      <w:r w:rsidR="006265B0" w:rsidRPr="006424DE">
        <w:rPr>
          <w:sz w:val="28"/>
          <w:szCs w:val="28"/>
        </w:rPr>
        <w:t xml:space="preserve">  законодавства.</w:t>
      </w:r>
    </w:p>
    <w:p w:rsidR="006265B0" w:rsidRPr="006424DE" w:rsidRDefault="006265B0" w:rsidP="006265B0">
      <w:pPr>
        <w:ind w:firstLine="708"/>
        <w:jc w:val="both"/>
        <w:rPr>
          <w:sz w:val="16"/>
          <w:szCs w:val="16"/>
        </w:rPr>
      </w:pPr>
    </w:p>
    <w:p w:rsidR="006265B0" w:rsidRPr="006424DE" w:rsidRDefault="00003DB7" w:rsidP="00626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6265B0" w:rsidRPr="006424DE">
        <w:rPr>
          <w:sz w:val="28"/>
          <w:szCs w:val="28"/>
        </w:rPr>
        <w:t>. Замовлення на виготовлення бланкі</w:t>
      </w:r>
      <w:proofErr w:type="gramStart"/>
      <w:r w:rsidR="006265B0" w:rsidRPr="006424DE">
        <w:rPr>
          <w:sz w:val="28"/>
          <w:szCs w:val="28"/>
        </w:rPr>
        <w:t>в і вив</w:t>
      </w:r>
      <w:proofErr w:type="gramEnd"/>
      <w:r w:rsidR="006265B0" w:rsidRPr="006424DE">
        <w:rPr>
          <w:sz w:val="28"/>
          <w:szCs w:val="28"/>
        </w:rPr>
        <w:t xml:space="preserve">ісок </w:t>
      </w:r>
      <w:r w:rsidR="009A265C">
        <w:rPr>
          <w:sz w:val="28"/>
          <w:szCs w:val="28"/>
          <w:lang w:val="uk-UA"/>
        </w:rPr>
        <w:t>фінансового відділу</w:t>
      </w:r>
      <w:r w:rsidR="006265B0" w:rsidRPr="006424DE">
        <w:rPr>
          <w:sz w:val="28"/>
          <w:szCs w:val="28"/>
        </w:rPr>
        <w:t xml:space="preserve"> здійснює </w:t>
      </w:r>
      <w:r w:rsidR="009A265C">
        <w:rPr>
          <w:sz w:val="28"/>
          <w:szCs w:val="28"/>
          <w:lang w:val="uk-UA"/>
        </w:rPr>
        <w:t>бухгалтер</w:t>
      </w:r>
      <w:r w:rsidR="009A265C">
        <w:rPr>
          <w:sz w:val="28"/>
          <w:szCs w:val="28"/>
        </w:rPr>
        <w:t xml:space="preserve"> </w:t>
      </w:r>
      <w:r w:rsidR="006265B0" w:rsidRPr="006424DE">
        <w:rPr>
          <w:sz w:val="28"/>
          <w:szCs w:val="28"/>
        </w:rPr>
        <w:t xml:space="preserve">за  погодженням  з  </w:t>
      </w:r>
      <w:r w:rsidR="009A265C">
        <w:rPr>
          <w:sz w:val="28"/>
          <w:szCs w:val="28"/>
          <w:lang w:val="uk-UA"/>
        </w:rPr>
        <w:t>начальником фінансового відділу</w:t>
      </w:r>
      <w:r w:rsidR="006265B0" w:rsidRPr="006424DE">
        <w:rPr>
          <w:sz w:val="28"/>
          <w:szCs w:val="28"/>
        </w:rPr>
        <w:t>.</w:t>
      </w:r>
    </w:p>
    <w:p w:rsidR="006265B0" w:rsidRPr="00DE13BE" w:rsidRDefault="006265B0" w:rsidP="009D3F93">
      <w:pPr>
        <w:jc w:val="both"/>
        <w:rPr>
          <w:sz w:val="28"/>
          <w:szCs w:val="28"/>
        </w:rPr>
      </w:pPr>
    </w:p>
    <w:p w:rsidR="006265B0" w:rsidRPr="00FE00CE" w:rsidRDefault="006265B0" w:rsidP="006265B0">
      <w:pPr>
        <w:jc w:val="center"/>
        <w:rPr>
          <w:sz w:val="28"/>
          <w:szCs w:val="28"/>
        </w:rPr>
      </w:pPr>
      <w:r w:rsidRPr="00DE13BE">
        <w:rPr>
          <w:sz w:val="28"/>
          <w:szCs w:val="28"/>
        </w:rPr>
        <w:t>______________</w:t>
      </w:r>
    </w:p>
    <w:sectPr w:rsidR="006265B0" w:rsidRPr="00FE00CE" w:rsidSect="004C5C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E0CFB"/>
    <w:multiLevelType w:val="hybridMultilevel"/>
    <w:tmpl w:val="42982196"/>
    <w:lvl w:ilvl="0" w:tplc="B15E1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CE3"/>
    <w:rsid w:val="0000347E"/>
    <w:rsid w:val="000037CC"/>
    <w:rsid w:val="00003DB7"/>
    <w:rsid w:val="00014302"/>
    <w:rsid w:val="00023E6F"/>
    <w:rsid w:val="000460B0"/>
    <w:rsid w:val="00087E43"/>
    <w:rsid w:val="000C63B2"/>
    <w:rsid w:val="00103C35"/>
    <w:rsid w:val="001465CE"/>
    <w:rsid w:val="001725A1"/>
    <w:rsid w:val="00190215"/>
    <w:rsid w:val="001A6B73"/>
    <w:rsid w:val="001B0BDF"/>
    <w:rsid w:val="00210D7B"/>
    <w:rsid w:val="002361ED"/>
    <w:rsid w:val="0026496C"/>
    <w:rsid w:val="00273685"/>
    <w:rsid w:val="002B3FFF"/>
    <w:rsid w:val="002D6E5E"/>
    <w:rsid w:val="002E759E"/>
    <w:rsid w:val="003228C5"/>
    <w:rsid w:val="003236CA"/>
    <w:rsid w:val="003A2BA3"/>
    <w:rsid w:val="003D13E1"/>
    <w:rsid w:val="003D626F"/>
    <w:rsid w:val="003F596F"/>
    <w:rsid w:val="003F658C"/>
    <w:rsid w:val="00402A56"/>
    <w:rsid w:val="004C5CE3"/>
    <w:rsid w:val="00512405"/>
    <w:rsid w:val="00537A28"/>
    <w:rsid w:val="00546EAC"/>
    <w:rsid w:val="0056483D"/>
    <w:rsid w:val="0058058E"/>
    <w:rsid w:val="005839FB"/>
    <w:rsid w:val="00596642"/>
    <w:rsid w:val="005A4D92"/>
    <w:rsid w:val="005B48BC"/>
    <w:rsid w:val="005D2E8C"/>
    <w:rsid w:val="005F65B5"/>
    <w:rsid w:val="006265B0"/>
    <w:rsid w:val="00636FCF"/>
    <w:rsid w:val="00646CC7"/>
    <w:rsid w:val="00654BB3"/>
    <w:rsid w:val="006802E9"/>
    <w:rsid w:val="006A5037"/>
    <w:rsid w:val="006B0D63"/>
    <w:rsid w:val="006D422D"/>
    <w:rsid w:val="0071106E"/>
    <w:rsid w:val="007427D8"/>
    <w:rsid w:val="00756479"/>
    <w:rsid w:val="00796EFF"/>
    <w:rsid w:val="007A7D78"/>
    <w:rsid w:val="007C2DF5"/>
    <w:rsid w:val="007E66C6"/>
    <w:rsid w:val="00831331"/>
    <w:rsid w:val="00835F2C"/>
    <w:rsid w:val="008670B4"/>
    <w:rsid w:val="0087526B"/>
    <w:rsid w:val="00895BC7"/>
    <w:rsid w:val="00897F01"/>
    <w:rsid w:val="008E37F8"/>
    <w:rsid w:val="009117A8"/>
    <w:rsid w:val="009210CC"/>
    <w:rsid w:val="009264C4"/>
    <w:rsid w:val="00942620"/>
    <w:rsid w:val="0096038B"/>
    <w:rsid w:val="009A0775"/>
    <w:rsid w:val="009A265C"/>
    <w:rsid w:val="009A61BD"/>
    <w:rsid w:val="009C5E04"/>
    <w:rsid w:val="009C6FAA"/>
    <w:rsid w:val="009D3F93"/>
    <w:rsid w:val="009E09B0"/>
    <w:rsid w:val="009E6620"/>
    <w:rsid w:val="009F0C89"/>
    <w:rsid w:val="00A0130D"/>
    <w:rsid w:val="00A15BAE"/>
    <w:rsid w:val="00A26C49"/>
    <w:rsid w:val="00A57109"/>
    <w:rsid w:val="00A77E56"/>
    <w:rsid w:val="00A80139"/>
    <w:rsid w:val="00A91655"/>
    <w:rsid w:val="00AA0DF6"/>
    <w:rsid w:val="00AB03EC"/>
    <w:rsid w:val="00AB4174"/>
    <w:rsid w:val="00AD4C9A"/>
    <w:rsid w:val="00AE23D6"/>
    <w:rsid w:val="00AE3310"/>
    <w:rsid w:val="00AF5630"/>
    <w:rsid w:val="00B15E1D"/>
    <w:rsid w:val="00B36B90"/>
    <w:rsid w:val="00B37F9F"/>
    <w:rsid w:val="00B53D2C"/>
    <w:rsid w:val="00B70342"/>
    <w:rsid w:val="00BE1722"/>
    <w:rsid w:val="00BE629C"/>
    <w:rsid w:val="00C2394F"/>
    <w:rsid w:val="00C47866"/>
    <w:rsid w:val="00C56A8C"/>
    <w:rsid w:val="00C80A4B"/>
    <w:rsid w:val="00CA257F"/>
    <w:rsid w:val="00CA5FB1"/>
    <w:rsid w:val="00CD1750"/>
    <w:rsid w:val="00D02529"/>
    <w:rsid w:val="00D061EC"/>
    <w:rsid w:val="00D1545C"/>
    <w:rsid w:val="00D36DDC"/>
    <w:rsid w:val="00D60387"/>
    <w:rsid w:val="00D92C51"/>
    <w:rsid w:val="00DA0C15"/>
    <w:rsid w:val="00DD1CC7"/>
    <w:rsid w:val="00E23527"/>
    <w:rsid w:val="00E334CD"/>
    <w:rsid w:val="00E42813"/>
    <w:rsid w:val="00E73625"/>
    <w:rsid w:val="00E77A42"/>
    <w:rsid w:val="00EC5315"/>
    <w:rsid w:val="00ED039B"/>
    <w:rsid w:val="00ED294D"/>
    <w:rsid w:val="00ED4C03"/>
    <w:rsid w:val="00EE66D7"/>
    <w:rsid w:val="00F15C06"/>
    <w:rsid w:val="00F26A78"/>
    <w:rsid w:val="00F54777"/>
    <w:rsid w:val="00F5618D"/>
    <w:rsid w:val="00F6279E"/>
    <w:rsid w:val="00F72136"/>
    <w:rsid w:val="00F84DF0"/>
    <w:rsid w:val="00F8571E"/>
    <w:rsid w:val="00F91194"/>
    <w:rsid w:val="00FC6AE1"/>
    <w:rsid w:val="00FC6B0F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C5CE3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4C5CE3"/>
    <w:rPr>
      <w:color w:val="0000FF"/>
      <w:u w:val="single"/>
    </w:rPr>
  </w:style>
  <w:style w:type="paragraph" w:customStyle="1" w:styleId="1">
    <w:name w:val="Знак Знак Знак Знак1"/>
    <w:basedOn w:val="a"/>
    <w:rsid w:val="004C5CE3"/>
    <w:rPr>
      <w:sz w:val="20"/>
      <w:szCs w:val="20"/>
    </w:rPr>
  </w:style>
  <w:style w:type="paragraph" w:styleId="a6">
    <w:name w:val="List Paragraph"/>
    <w:basedOn w:val="a"/>
    <w:uiPriority w:val="34"/>
    <w:qFormat/>
    <w:rsid w:val="00F54777"/>
    <w:pPr>
      <w:ind w:left="720"/>
      <w:contextualSpacing/>
    </w:pPr>
  </w:style>
  <w:style w:type="character" w:customStyle="1" w:styleId="a4">
    <w:name w:val="Обычный (веб) Знак"/>
    <w:link w:val="a3"/>
    <w:rsid w:val="006265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C8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4884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user_452a</dc:creator>
  <cp:lastModifiedBy>user</cp:lastModifiedBy>
  <cp:revision>47</cp:revision>
  <cp:lastPrinted>2021-03-16T13:55:00Z</cp:lastPrinted>
  <dcterms:created xsi:type="dcterms:W3CDTF">2020-09-28T12:47:00Z</dcterms:created>
  <dcterms:modified xsi:type="dcterms:W3CDTF">2021-03-16T13:58:00Z</dcterms:modified>
</cp:coreProperties>
</file>